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F2B" w:rsidRPr="0066296C" w:rsidRDefault="00721F2B" w:rsidP="0066296C">
      <w:pPr>
        <w:pStyle w:val="a4"/>
        <w:contextualSpacing/>
        <w:jc w:val="right"/>
        <w:rPr>
          <w:rFonts w:ascii="Times New Roman" w:eastAsia="Calibri" w:hAnsi="Times New Roman" w:cs="Times New Roman"/>
          <w:i/>
          <w:color w:val="000000" w:themeColor="text1"/>
          <w:sz w:val="20"/>
          <w:szCs w:val="24"/>
        </w:rPr>
      </w:pPr>
    </w:p>
    <w:p w:rsidR="001E7935" w:rsidRPr="0066296C" w:rsidRDefault="003C035E" w:rsidP="0066296C">
      <w:pPr>
        <w:pStyle w:val="a4"/>
        <w:contextualSpacing/>
        <w:jc w:val="right"/>
        <w:rPr>
          <w:rFonts w:ascii="Times New Roman" w:eastAsia="Calibri" w:hAnsi="Times New Roman" w:cs="Times New Roman"/>
          <w:i/>
          <w:color w:val="000000" w:themeColor="text1"/>
          <w:sz w:val="20"/>
          <w:szCs w:val="24"/>
        </w:rPr>
      </w:pPr>
      <w:r w:rsidRPr="0066296C">
        <w:rPr>
          <w:rFonts w:ascii="Times New Roman" w:eastAsia="Calibri" w:hAnsi="Times New Roman" w:cs="Times New Roman"/>
          <w:i/>
          <w:color w:val="000000" w:themeColor="text1"/>
          <w:sz w:val="20"/>
          <w:szCs w:val="24"/>
        </w:rPr>
        <w:t>Утверж</w:t>
      </w:r>
      <w:r w:rsidR="00943FBD" w:rsidRPr="0066296C">
        <w:rPr>
          <w:rFonts w:ascii="Times New Roman" w:eastAsia="Calibri" w:hAnsi="Times New Roman" w:cs="Times New Roman"/>
          <w:i/>
          <w:color w:val="000000" w:themeColor="text1"/>
          <w:sz w:val="20"/>
          <w:szCs w:val="24"/>
        </w:rPr>
        <w:t>ден</w:t>
      </w:r>
      <w:r w:rsidR="001E7935" w:rsidRPr="0066296C">
        <w:rPr>
          <w:rFonts w:ascii="Times New Roman" w:eastAsia="Calibri" w:hAnsi="Times New Roman" w:cs="Times New Roman"/>
          <w:i/>
          <w:color w:val="000000" w:themeColor="text1"/>
          <w:sz w:val="20"/>
          <w:szCs w:val="24"/>
        </w:rPr>
        <w:t>о</w:t>
      </w:r>
    </w:p>
    <w:p w:rsidR="001E7935" w:rsidRPr="0066296C" w:rsidRDefault="001E7935" w:rsidP="0066296C">
      <w:pPr>
        <w:pStyle w:val="a4"/>
        <w:contextualSpacing/>
        <w:jc w:val="right"/>
        <w:rPr>
          <w:rFonts w:ascii="Times New Roman" w:eastAsia="Calibri" w:hAnsi="Times New Roman" w:cs="Times New Roman"/>
          <w:i/>
          <w:color w:val="000000" w:themeColor="text1"/>
          <w:sz w:val="20"/>
          <w:szCs w:val="24"/>
        </w:rPr>
      </w:pPr>
      <w:r w:rsidRPr="0066296C">
        <w:rPr>
          <w:rFonts w:ascii="Times New Roman" w:eastAsia="Calibri" w:hAnsi="Times New Roman" w:cs="Times New Roman"/>
          <w:i/>
          <w:color w:val="000000" w:themeColor="text1"/>
          <w:sz w:val="20"/>
          <w:szCs w:val="24"/>
        </w:rPr>
        <w:t xml:space="preserve"> постановлением администрации </w:t>
      </w:r>
      <w:r w:rsidR="00943FBD" w:rsidRPr="0066296C">
        <w:rPr>
          <w:rFonts w:ascii="Times New Roman" w:eastAsia="Calibri" w:hAnsi="Times New Roman" w:cs="Times New Roman"/>
          <w:i/>
          <w:color w:val="000000" w:themeColor="text1"/>
          <w:sz w:val="20"/>
          <w:szCs w:val="24"/>
        </w:rPr>
        <w:t xml:space="preserve">Кемского муниципального округа </w:t>
      </w:r>
    </w:p>
    <w:p w:rsidR="00943FBD" w:rsidRPr="0066296C" w:rsidRDefault="00060AA4" w:rsidP="0066296C">
      <w:pPr>
        <w:pStyle w:val="a4"/>
        <w:contextualSpacing/>
        <w:jc w:val="right"/>
        <w:rPr>
          <w:rFonts w:ascii="Times New Roman" w:hAnsi="Times New Roman" w:cs="Times New Roman"/>
          <w:i/>
          <w:color w:val="000000" w:themeColor="text1"/>
          <w:sz w:val="20"/>
          <w:szCs w:val="24"/>
        </w:rPr>
      </w:pPr>
      <w:r w:rsidRPr="0066296C">
        <w:rPr>
          <w:rFonts w:ascii="Times New Roman" w:eastAsia="Calibri" w:hAnsi="Times New Roman" w:cs="Times New Roman"/>
          <w:i/>
          <w:color w:val="000000" w:themeColor="text1"/>
          <w:sz w:val="20"/>
          <w:szCs w:val="24"/>
        </w:rPr>
        <w:t>от</w:t>
      </w:r>
      <w:r w:rsidR="0066296C" w:rsidRPr="0066296C">
        <w:rPr>
          <w:rFonts w:ascii="Times New Roman" w:eastAsia="Calibri" w:hAnsi="Times New Roman" w:cs="Times New Roman"/>
          <w:i/>
          <w:color w:val="000000" w:themeColor="text1"/>
          <w:sz w:val="20"/>
          <w:szCs w:val="24"/>
        </w:rPr>
        <w:t xml:space="preserve"> 27 февраля</w:t>
      </w:r>
      <w:r w:rsidRPr="0066296C">
        <w:rPr>
          <w:rFonts w:ascii="Times New Roman" w:eastAsia="Calibri" w:hAnsi="Times New Roman" w:cs="Times New Roman"/>
          <w:i/>
          <w:color w:val="000000" w:themeColor="text1"/>
          <w:sz w:val="20"/>
          <w:szCs w:val="24"/>
        </w:rPr>
        <w:t xml:space="preserve"> </w:t>
      </w:r>
      <w:r w:rsidR="001E7935" w:rsidRPr="0066296C">
        <w:rPr>
          <w:rFonts w:ascii="Times New Roman" w:eastAsia="Calibri" w:hAnsi="Times New Roman" w:cs="Times New Roman"/>
          <w:i/>
          <w:color w:val="000000" w:themeColor="text1"/>
          <w:sz w:val="20"/>
          <w:szCs w:val="24"/>
        </w:rPr>
        <w:t>202</w:t>
      </w:r>
      <w:r w:rsidRPr="0066296C">
        <w:rPr>
          <w:rFonts w:ascii="Times New Roman" w:eastAsia="Calibri" w:hAnsi="Times New Roman" w:cs="Times New Roman"/>
          <w:i/>
          <w:color w:val="000000" w:themeColor="text1"/>
          <w:sz w:val="20"/>
          <w:szCs w:val="24"/>
        </w:rPr>
        <w:t>6</w:t>
      </w:r>
      <w:r w:rsidR="001E7935" w:rsidRPr="0066296C">
        <w:rPr>
          <w:rFonts w:ascii="Times New Roman" w:eastAsia="Calibri" w:hAnsi="Times New Roman" w:cs="Times New Roman"/>
          <w:i/>
          <w:color w:val="000000" w:themeColor="text1"/>
          <w:sz w:val="20"/>
          <w:szCs w:val="24"/>
        </w:rPr>
        <w:t xml:space="preserve"> </w:t>
      </w:r>
      <w:r w:rsidR="007F517E" w:rsidRPr="0066296C">
        <w:rPr>
          <w:rFonts w:ascii="Times New Roman" w:eastAsia="Calibri" w:hAnsi="Times New Roman" w:cs="Times New Roman"/>
          <w:i/>
          <w:color w:val="000000" w:themeColor="text1"/>
          <w:sz w:val="20"/>
          <w:szCs w:val="24"/>
        </w:rPr>
        <w:t xml:space="preserve">года </w:t>
      </w:r>
      <w:r w:rsidRPr="0066296C">
        <w:rPr>
          <w:rFonts w:ascii="Times New Roman" w:eastAsia="Calibri" w:hAnsi="Times New Roman" w:cs="Times New Roman"/>
          <w:i/>
          <w:color w:val="000000" w:themeColor="text1"/>
          <w:sz w:val="20"/>
          <w:szCs w:val="24"/>
        </w:rPr>
        <w:t>№</w:t>
      </w:r>
      <w:r w:rsidR="0066296C" w:rsidRPr="0066296C">
        <w:rPr>
          <w:rFonts w:ascii="Times New Roman" w:eastAsia="Calibri" w:hAnsi="Times New Roman" w:cs="Times New Roman"/>
          <w:i/>
          <w:color w:val="000000" w:themeColor="text1"/>
          <w:sz w:val="20"/>
          <w:szCs w:val="24"/>
        </w:rPr>
        <w:t xml:space="preserve"> 224</w:t>
      </w:r>
    </w:p>
    <w:p w:rsidR="0066296C" w:rsidRPr="0066296C" w:rsidRDefault="0066296C" w:rsidP="0066296C">
      <w:pPr>
        <w:pStyle w:val="a4"/>
        <w:contextualSpacing/>
        <w:jc w:val="right"/>
        <w:rPr>
          <w:rFonts w:ascii="Times New Roman" w:hAnsi="Times New Roman" w:cs="Times New Roman"/>
          <w:i/>
          <w:color w:val="000000" w:themeColor="text1"/>
          <w:sz w:val="20"/>
          <w:szCs w:val="24"/>
        </w:rPr>
      </w:pPr>
      <w:r w:rsidRPr="0066296C">
        <w:rPr>
          <w:rFonts w:ascii="Times New Roman" w:hAnsi="Times New Roman" w:cs="Times New Roman"/>
          <w:i/>
          <w:color w:val="000000" w:themeColor="text1"/>
          <w:sz w:val="20"/>
          <w:szCs w:val="24"/>
        </w:rPr>
        <w:t>«Об утверждении административного регламента</w:t>
      </w:r>
    </w:p>
    <w:p w:rsidR="00943FBD" w:rsidRPr="0066296C" w:rsidRDefault="0066296C" w:rsidP="0066296C">
      <w:pPr>
        <w:pStyle w:val="a4"/>
        <w:contextualSpacing/>
        <w:jc w:val="right"/>
        <w:rPr>
          <w:rFonts w:ascii="Times New Roman" w:hAnsi="Times New Roman" w:cs="Times New Roman"/>
          <w:i/>
          <w:color w:val="000000" w:themeColor="text1"/>
          <w:sz w:val="20"/>
          <w:szCs w:val="24"/>
        </w:rPr>
      </w:pPr>
      <w:r w:rsidRPr="0066296C">
        <w:rPr>
          <w:rFonts w:ascii="Times New Roman" w:hAnsi="Times New Roman" w:cs="Times New Roman"/>
          <w:i/>
          <w:color w:val="000000" w:themeColor="text1"/>
          <w:sz w:val="20"/>
          <w:szCs w:val="24"/>
        </w:rPr>
        <w:t>администрации Кемского муниципального округа по предоставлению муниципальной ус</w:t>
      </w:r>
      <w:bookmarkStart w:id="0" w:name="_GoBack"/>
      <w:bookmarkEnd w:id="0"/>
      <w:r w:rsidRPr="0066296C">
        <w:rPr>
          <w:rFonts w:ascii="Times New Roman" w:hAnsi="Times New Roman" w:cs="Times New Roman"/>
          <w:i/>
          <w:color w:val="000000" w:themeColor="text1"/>
          <w:sz w:val="20"/>
          <w:szCs w:val="24"/>
        </w:rPr>
        <w:t>луги «Предварительное согласование предоставления или предоставление гражданам земельных участков в собственность, находящихся в государственной собственности, на которых располагаются жилые дома, используемые для постоянного проживания, возведенные до 14 мая 1998 года, которые расположены в границах населенного пункта и право собственности на которые у гражданина и иных лиц отсутствует»</w:t>
      </w: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24"/>
          <w:szCs w:val="24"/>
        </w:rPr>
      </w:pPr>
    </w:p>
    <w:p w:rsidR="00943FBD" w:rsidRPr="00C7319F" w:rsidRDefault="00943FBD" w:rsidP="009B23B0">
      <w:pPr>
        <w:pStyle w:val="a4"/>
        <w:contextualSpacing/>
        <w:jc w:val="center"/>
        <w:rPr>
          <w:rFonts w:ascii="Times New Roman" w:hAnsi="Times New Roman" w:cs="Times New Roman"/>
          <w:color w:val="000000" w:themeColor="text1"/>
          <w:sz w:val="32"/>
          <w:szCs w:val="32"/>
        </w:rPr>
      </w:pPr>
    </w:p>
    <w:p w:rsidR="00943FBD" w:rsidRPr="00C7319F" w:rsidRDefault="00943FBD" w:rsidP="009B23B0">
      <w:pPr>
        <w:pStyle w:val="a4"/>
        <w:contextualSpacing/>
        <w:jc w:val="center"/>
        <w:rPr>
          <w:rFonts w:ascii="Times New Roman" w:hAnsi="Times New Roman" w:cs="Times New Roman"/>
          <w:color w:val="000000" w:themeColor="text1"/>
          <w:sz w:val="32"/>
          <w:szCs w:val="32"/>
        </w:rPr>
      </w:pPr>
    </w:p>
    <w:p w:rsidR="00943FBD" w:rsidRPr="00C7319F" w:rsidRDefault="00943FBD" w:rsidP="009B23B0">
      <w:pPr>
        <w:spacing w:after="0" w:line="240" w:lineRule="auto"/>
        <w:contextualSpacing/>
        <w:jc w:val="center"/>
        <w:rPr>
          <w:rFonts w:ascii="Times New Roman" w:eastAsia="Calibri" w:hAnsi="Times New Roman" w:cs="Times New Roman"/>
          <w:color w:val="000000" w:themeColor="text1"/>
          <w:sz w:val="28"/>
          <w:szCs w:val="28"/>
        </w:rPr>
      </w:pPr>
      <w:r w:rsidRPr="00C7319F">
        <w:rPr>
          <w:rFonts w:ascii="Times New Roman" w:eastAsia="Calibri" w:hAnsi="Times New Roman" w:cs="Times New Roman"/>
          <w:color w:val="000000" w:themeColor="text1"/>
          <w:sz w:val="28"/>
          <w:szCs w:val="28"/>
        </w:rPr>
        <w:t>АДМИНИСТРАТИВНЫЙ РЕГЛАМЕНТ</w:t>
      </w:r>
    </w:p>
    <w:p w:rsidR="00943FBD" w:rsidRPr="00C7319F" w:rsidRDefault="00943FBD" w:rsidP="009B23B0">
      <w:pPr>
        <w:spacing w:after="0" w:line="240" w:lineRule="auto"/>
        <w:contextualSpacing/>
        <w:jc w:val="center"/>
        <w:rPr>
          <w:rFonts w:ascii="Times New Roman" w:eastAsia="Calibri" w:hAnsi="Times New Roman" w:cs="Times New Roman"/>
          <w:color w:val="000000" w:themeColor="text1"/>
          <w:sz w:val="28"/>
          <w:szCs w:val="28"/>
        </w:rPr>
      </w:pPr>
      <w:r w:rsidRPr="00C7319F">
        <w:rPr>
          <w:rFonts w:ascii="Times New Roman" w:eastAsia="Calibri" w:hAnsi="Times New Roman" w:cs="Times New Roman"/>
          <w:color w:val="000000" w:themeColor="text1"/>
          <w:sz w:val="28"/>
          <w:szCs w:val="28"/>
        </w:rPr>
        <w:t xml:space="preserve">администрации Кемского муниципального </w:t>
      </w:r>
      <w:r w:rsidR="007F517E" w:rsidRPr="00C7319F">
        <w:rPr>
          <w:rFonts w:ascii="Times New Roman" w:eastAsia="Calibri" w:hAnsi="Times New Roman" w:cs="Times New Roman"/>
          <w:color w:val="000000" w:themeColor="text1"/>
          <w:sz w:val="28"/>
          <w:szCs w:val="28"/>
        </w:rPr>
        <w:t>округа</w:t>
      </w:r>
      <w:r w:rsidRPr="00C7319F">
        <w:rPr>
          <w:rFonts w:ascii="Times New Roman" w:eastAsia="Calibri" w:hAnsi="Times New Roman" w:cs="Times New Roman"/>
          <w:color w:val="000000" w:themeColor="text1"/>
          <w:sz w:val="28"/>
          <w:szCs w:val="28"/>
        </w:rPr>
        <w:t xml:space="preserve"> по предоставлению  </w:t>
      </w:r>
    </w:p>
    <w:p w:rsidR="00943FBD" w:rsidRPr="00C7319F" w:rsidRDefault="00943FBD" w:rsidP="009B23B0">
      <w:pPr>
        <w:spacing w:after="0" w:line="240" w:lineRule="auto"/>
        <w:contextualSpacing/>
        <w:jc w:val="center"/>
        <w:rPr>
          <w:rFonts w:ascii="Times New Roman" w:eastAsia="Calibri" w:hAnsi="Times New Roman" w:cs="Times New Roman"/>
          <w:color w:val="000000" w:themeColor="text1"/>
          <w:sz w:val="28"/>
          <w:szCs w:val="28"/>
        </w:rPr>
      </w:pPr>
      <w:r w:rsidRPr="00C7319F">
        <w:rPr>
          <w:rFonts w:ascii="Times New Roman" w:eastAsia="Calibri" w:hAnsi="Times New Roman" w:cs="Times New Roman"/>
          <w:color w:val="000000" w:themeColor="text1"/>
          <w:sz w:val="28"/>
          <w:szCs w:val="28"/>
        </w:rPr>
        <w:t xml:space="preserve"> муниципальной услуги </w:t>
      </w:r>
    </w:p>
    <w:p w:rsidR="00943FBD" w:rsidRPr="00C7319F" w:rsidRDefault="00943FBD" w:rsidP="009B23B0">
      <w:pPr>
        <w:spacing w:after="0" w:line="240" w:lineRule="auto"/>
        <w:contextualSpacing/>
        <w:jc w:val="center"/>
        <w:rPr>
          <w:rFonts w:ascii="Times New Roman" w:eastAsia="Calibri" w:hAnsi="Times New Roman" w:cs="Times New Roman"/>
          <w:color w:val="000000" w:themeColor="text1"/>
          <w:sz w:val="28"/>
          <w:szCs w:val="28"/>
        </w:rPr>
      </w:pPr>
    </w:p>
    <w:p w:rsidR="00943FBD" w:rsidRPr="00C7319F" w:rsidRDefault="00943FBD" w:rsidP="009B23B0">
      <w:pPr>
        <w:spacing w:after="0" w:line="240" w:lineRule="auto"/>
        <w:contextualSpacing/>
        <w:jc w:val="center"/>
        <w:rPr>
          <w:rFonts w:ascii="Times New Roman" w:eastAsia="Calibri" w:hAnsi="Times New Roman" w:cs="Times New Roman"/>
          <w:smallCaps/>
          <w:color w:val="000000" w:themeColor="text1"/>
          <w:sz w:val="28"/>
        </w:rPr>
      </w:pPr>
      <w:r w:rsidRPr="00C7319F">
        <w:rPr>
          <w:rFonts w:ascii="Times New Roman" w:eastAsia="Calibri" w:hAnsi="Times New Roman" w:cs="Times New Roman"/>
          <w:smallCaps/>
          <w:color w:val="000000" w:themeColor="text1"/>
          <w:sz w:val="28"/>
        </w:rPr>
        <w:t>«</w:t>
      </w:r>
      <w:r w:rsidR="00954B01" w:rsidRPr="00304FF3">
        <w:rPr>
          <w:rFonts w:ascii="Times New Roman" w:hAnsi="Times New Roman" w:cs="Times New Roman"/>
          <w:sz w:val="24"/>
          <w:szCs w:val="24"/>
        </w:rPr>
        <w:t>ПРЕДВАРИТЕЛЬНОЕ СОГЛАСОВАНИЕ ПРЕДОСТАВЛЕНИЯ ИЛИ ПРЕДОСТАВЛЕНИЕ ГРАЖДАНАМ ЗЕМЕЛЬНЫХ УЧАСТКОВ В СОБСТВЕННОСТЬ, НАХОДЯЩИХСЯ В ГОСУДАРСТВЕННОЙ СОБСТВЕННОСТИ, НА КОТОРЫХ РАСПОЛАГАЮТСЯ ЖИЛЫЕ ДОМА, ИСПОЛЬЗУЕМЫЕ ДЛЯ ПОСТОЯННОГО ПРОЖИВАНИЯ, ВОЗВЕДЕННЫЕ ДО 14 МАЯ 1998 ГОДА, КОТОРЫЕ РАСПОЛОЖЕНЫ В ГРАНИЦАХ НАСЕЛЕННОГО ПУНКТА И ПРАВО СОБСТВЕННОСТИ НА КОТОРЫЕ У ГРАЖДАНИНА И ИНЫХ ЛИЦ ОТСУТСТВУЕТ</w:t>
      </w:r>
      <w:r w:rsidR="003C035E">
        <w:rPr>
          <w:rFonts w:ascii="Times New Roman" w:eastAsia="Calibri" w:hAnsi="Times New Roman" w:cs="Times New Roman"/>
          <w:smallCaps/>
          <w:color w:val="000000" w:themeColor="text1"/>
          <w:sz w:val="24"/>
        </w:rPr>
        <w:t>»</w:t>
      </w:r>
    </w:p>
    <w:p w:rsidR="00943FBD" w:rsidRPr="00C7319F" w:rsidRDefault="00943FBD" w:rsidP="009B23B0">
      <w:pPr>
        <w:spacing w:after="0" w:line="240" w:lineRule="auto"/>
        <w:contextualSpacing/>
        <w:jc w:val="center"/>
        <w:rPr>
          <w:rFonts w:ascii="Times New Roman" w:eastAsia="Calibri" w:hAnsi="Times New Roman" w:cs="Times New Roman"/>
          <w:smallCaps/>
          <w:color w:val="000000" w:themeColor="text1"/>
        </w:rPr>
      </w:pPr>
    </w:p>
    <w:p w:rsidR="00943FBD" w:rsidRPr="00C7319F" w:rsidRDefault="00943FBD" w:rsidP="009B23B0">
      <w:pPr>
        <w:spacing w:after="0" w:line="240" w:lineRule="auto"/>
        <w:contextualSpacing/>
        <w:jc w:val="center"/>
        <w:rPr>
          <w:rFonts w:ascii="Times New Roman" w:eastAsia="Calibri" w:hAnsi="Times New Roman" w:cs="Times New Roman"/>
          <w:smallCaps/>
          <w:color w:val="000000" w:themeColor="text1"/>
        </w:rPr>
      </w:pPr>
    </w:p>
    <w:p w:rsidR="00943FBD" w:rsidRPr="00C7319F" w:rsidRDefault="00943FBD" w:rsidP="009B23B0">
      <w:pPr>
        <w:spacing w:after="0" w:line="240" w:lineRule="auto"/>
        <w:contextualSpacing/>
        <w:jc w:val="center"/>
        <w:rPr>
          <w:rFonts w:ascii="Times New Roman" w:eastAsia="Calibri" w:hAnsi="Times New Roman" w:cs="Times New Roman"/>
          <w:smallCaps/>
          <w:color w:val="000000" w:themeColor="text1"/>
        </w:rPr>
      </w:pPr>
    </w:p>
    <w:p w:rsidR="00943FBD" w:rsidRPr="00C7319F" w:rsidRDefault="00943FBD" w:rsidP="009B23B0">
      <w:pPr>
        <w:spacing w:after="0" w:line="240" w:lineRule="auto"/>
        <w:contextualSpacing/>
        <w:jc w:val="center"/>
        <w:rPr>
          <w:rFonts w:ascii="Times New Roman" w:eastAsia="Calibri" w:hAnsi="Times New Roman" w:cs="Times New Roman"/>
          <w:smallCaps/>
          <w:color w:val="000000" w:themeColor="text1"/>
        </w:rPr>
      </w:pPr>
    </w:p>
    <w:p w:rsidR="00943FBD" w:rsidRPr="00C7319F" w:rsidRDefault="00943FBD"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2062D3" w:rsidRPr="00C7319F" w:rsidRDefault="002062D3" w:rsidP="009B23B0">
      <w:pPr>
        <w:spacing w:after="0" w:line="240" w:lineRule="auto"/>
        <w:contextualSpacing/>
        <w:rPr>
          <w:rFonts w:ascii="Times New Roman" w:hAnsi="Times New Roman" w:cs="Times New Roman"/>
          <w:color w:val="000000" w:themeColor="text1"/>
        </w:rPr>
      </w:pPr>
    </w:p>
    <w:p w:rsidR="001E7935" w:rsidRPr="00C7319F" w:rsidRDefault="001E7935" w:rsidP="009B23B0">
      <w:pPr>
        <w:spacing w:line="240" w:lineRule="auto"/>
        <w:rPr>
          <w:rFonts w:ascii="Times New Roman" w:hAnsi="Times New Roman" w:cs="Times New Roman"/>
          <w:color w:val="000000" w:themeColor="text1"/>
        </w:rPr>
      </w:pPr>
      <w:r w:rsidRPr="00C7319F">
        <w:rPr>
          <w:rFonts w:ascii="Times New Roman" w:hAnsi="Times New Roman" w:cs="Times New Roman"/>
          <w:color w:val="000000" w:themeColor="text1"/>
        </w:rPr>
        <w:br w:type="page"/>
      </w:r>
    </w:p>
    <w:p w:rsidR="002062D3" w:rsidRPr="00C7319F" w:rsidRDefault="002062D3" w:rsidP="009B23B0">
      <w:pPr>
        <w:spacing w:after="0" w:line="240" w:lineRule="auto"/>
        <w:contextualSpacing/>
        <w:jc w:val="center"/>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ОГЛАВЛЕНИЕ</w:t>
      </w:r>
    </w:p>
    <w:p w:rsidR="002062D3" w:rsidRPr="00C7319F" w:rsidRDefault="002062D3" w:rsidP="009B23B0">
      <w:pPr>
        <w:spacing w:after="0" w:line="240" w:lineRule="auto"/>
        <w:contextualSpacing/>
        <w:jc w:val="center"/>
        <w:rPr>
          <w:rFonts w:ascii="Times New Roman" w:hAnsi="Times New Roman" w:cs="Times New Roman"/>
          <w:color w:val="000000" w:themeColor="text1"/>
          <w:sz w:val="24"/>
          <w:szCs w:val="24"/>
        </w:rPr>
      </w:pPr>
    </w:p>
    <w:tbl>
      <w:tblPr>
        <w:tblW w:w="0" w:type="auto"/>
        <w:tblInd w:w="392" w:type="dxa"/>
        <w:tblLook w:val="04A0"/>
      </w:tblPr>
      <w:tblGrid>
        <w:gridCol w:w="2517"/>
        <w:gridCol w:w="5872"/>
        <w:gridCol w:w="805"/>
      </w:tblGrid>
      <w:tr w:rsidR="00C7319F" w:rsidRPr="00C7319F" w:rsidTr="002C2212">
        <w:trPr>
          <w:trHeight w:val="283"/>
        </w:trPr>
        <w:tc>
          <w:tcPr>
            <w:tcW w:w="2517"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I</w:t>
            </w:r>
            <w:r w:rsidRPr="00C7319F">
              <w:rPr>
                <w:rFonts w:ascii="Times New Roman" w:hAnsi="Times New Roman" w:cs="Times New Roman"/>
                <w:color w:val="000000" w:themeColor="text1"/>
              </w:rPr>
              <w:t>.</w:t>
            </w:r>
          </w:p>
        </w:tc>
        <w:tc>
          <w:tcPr>
            <w:tcW w:w="5872" w:type="dxa"/>
          </w:tcPr>
          <w:p w:rsidR="002062D3" w:rsidRPr="00C7319F" w:rsidRDefault="002062D3" w:rsidP="009B23B0">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Общие положения</w:t>
            </w:r>
          </w:p>
        </w:tc>
        <w:tc>
          <w:tcPr>
            <w:tcW w:w="805" w:type="dxa"/>
          </w:tcPr>
          <w:p w:rsidR="002062D3" w:rsidRPr="00C7319F" w:rsidRDefault="002062D3" w:rsidP="009B23B0">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3</w:t>
            </w:r>
          </w:p>
        </w:tc>
      </w:tr>
      <w:tr w:rsidR="00C7319F" w:rsidRPr="00C7319F" w:rsidTr="002C2212">
        <w:trPr>
          <w:trHeight w:val="268"/>
        </w:trPr>
        <w:tc>
          <w:tcPr>
            <w:tcW w:w="2517"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lang w:val="en-US"/>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II.</w:t>
            </w:r>
          </w:p>
        </w:tc>
        <w:tc>
          <w:tcPr>
            <w:tcW w:w="5872" w:type="dxa"/>
          </w:tcPr>
          <w:p w:rsidR="002062D3" w:rsidRPr="00C7319F" w:rsidRDefault="002062D3" w:rsidP="009B23B0">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Стандарт предоставления муниципальной услуги</w:t>
            </w:r>
          </w:p>
        </w:tc>
        <w:tc>
          <w:tcPr>
            <w:tcW w:w="805" w:type="dxa"/>
          </w:tcPr>
          <w:p w:rsidR="002062D3" w:rsidRPr="00C7319F" w:rsidRDefault="002062D3" w:rsidP="009B23B0">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4</w:t>
            </w:r>
          </w:p>
        </w:tc>
      </w:tr>
      <w:tr w:rsidR="00C7319F" w:rsidRPr="00C7319F" w:rsidTr="002C2212">
        <w:trPr>
          <w:trHeight w:val="1369"/>
        </w:trPr>
        <w:tc>
          <w:tcPr>
            <w:tcW w:w="2517"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III</w:t>
            </w:r>
            <w:r w:rsidRPr="00C7319F">
              <w:rPr>
                <w:rFonts w:ascii="Times New Roman" w:hAnsi="Times New Roman" w:cs="Times New Roman"/>
                <w:color w:val="000000" w:themeColor="text1"/>
              </w:rPr>
              <w:t>.</w:t>
            </w:r>
          </w:p>
        </w:tc>
        <w:tc>
          <w:tcPr>
            <w:tcW w:w="5872" w:type="dxa"/>
          </w:tcPr>
          <w:p w:rsidR="002062D3" w:rsidRPr="00C7319F" w:rsidRDefault="000A040F" w:rsidP="009B23B0">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tc>
        <w:tc>
          <w:tcPr>
            <w:tcW w:w="805" w:type="dxa"/>
          </w:tcPr>
          <w:p w:rsidR="002062D3" w:rsidRPr="00C7319F" w:rsidRDefault="00270B95" w:rsidP="009B23B0">
            <w:pPr>
              <w:autoSpaceDE w:val="0"/>
              <w:autoSpaceDN w:val="0"/>
              <w:adjustRightInd w:val="0"/>
              <w:spacing w:after="0" w:line="240" w:lineRule="auto"/>
              <w:contextualSpacing/>
              <w:jc w:val="right"/>
              <w:rPr>
                <w:rFonts w:ascii="Times New Roman" w:hAnsi="Times New Roman" w:cs="Times New Roman"/>
                <w:color w:val="000000" w:themeColor="text1"/>
              </w:rPr>
            </w:pPr>
            <w:r>
              <w:rPr>
                <w:rFonts w:ascii="Times New Roman" w:hAnsi="Times New Roman" w:cs="Times New Roman"/>
                <w:color w:val="000000" w:themeColor="text1"/>
              </w:rPr>
              <w:t>12</w:t>
            </w:r>
          </w:p>
        </w:tc>
      </w:tr>
      <w:tr w:rsidR="00C7319F" w:rsidRPr="00C7319F" w:rsidTr="002C2212">
        <w:trPr>
          <w:trHeight w:val="551"/>
        </w:trPr>
        <w:tc>
          <w:tcPr>
            <w:tcW w:w="2517"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IV</w:t>
            </w:r>
            <w:r w:rsidRPr="00C7319F">
              <w:rPr>
                <w:rFonts w:ascii="Times New Roman" w:hAnsi="Times New Roman" w:cs="Times New Roman"/>
                <w:color w:val="000000" w:themeColor="text1"/>
              </w:rPr>
              <w:t>.</w:t>
            </w:r>
          </w:p>
        </w:tc>
        <w:tc>
          <w:tcPr>
            <w:tcW w:w="5872" w:type="dxa"/>
          </w:tcPr>
          <w:p w:rsidR="002062D3" w:rsidRPr="00C7319F" w:rsidRDefault="00FE4800" w:rsidP="009B23B0">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 xml:space="preserve">Формы контроля за исполнением </w:t>
            </w:r>
            <w:r w:rsidR="002062D3" w:rsidRPr="00C7319F">
              <w:rPr>
                <w:rFonts w:ascii="Times New Roman" w:hAnsi="Times New Roman" w:cs="Times New Roman"/>
                <w:color w:val="000000" w:themeColor="text1"/>
              </w:rPr>
              <w:t>административного регламента</w:t>
            </w:r>
          </w:p>
        </w:tc>
        <w:tc>
          <w:tcPr>
            <w:tcW w:w="805" w:type="dxa"/>
          </w:tcPr>
          <w:p w:rsidR="002062D3" w:rsidRPr="00C7319F" w:rsidRDefault="00BA0E6D" w:rsidP="00EB37AC">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2</w:t>
            </w:r>
            <w:r w:rsidR="00EB37AC">
              <w:rPr>
                <w:rFonts w:ascii="Times New Roman" w:hAnsi="Times New Roman" w:cs="Times New Roman"/>
                <w:color w:val="000000" w:themeColor="text1"/>
              </w:rPr>
              <w:t>3</w:t>
            </w:r>
          </w:p>
        </w:tc>
      </w:tr>
      <w:tr w:rsidR="00FE4800" w:rsidRPr="00C7319F" w:rsidTr="002C2212">
        <w:trPr>
          <w:trHeight w:val="1728"/>
        </w:trPr>
        <w:tc>
          <w:tcPr>
            <w:tcW w:w="2517" w:type="dxa"/>
          </w:tcPr>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V</w:t>
            </w:r>
            <w:r w:rsidRPr="00C7319F">
              <w:rPr>
                <w:rFonts w:ascii="Times New Roman" w:hAnsi="Times New Roman" w:cs="Times New Roman"/>
                <w:color w:val="000000" w:themeColor="text1"/>
              </w:rPr>
              <w:t>.</w:t>
            </w: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04334C" w:rsidRPr="00C7319F" w:rsidRDefault="0004334C" w:rsidP="009B23B0">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Досудебный (внесудебный) порядок обжалования решений и действий (бездействия) органа, предоставляющего муниципальную услугу, его должностных лиц, муниципальных служащих и специалистов Администрации,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tc>
        <w:tc>
          <w:tcPr>
            <w:tcW w:w="805" w:type="dxa"/>
          </w:tcPr>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2</w:t>
            </w:r>
            <w:r w:rsidR="00270B95">
              <w:rPr>
                <w:rFonts w:ascii="Times New Roman" w:hAnsi="Times New Roman" w:cs="Times New Roman"/>
                <w:color w:val="000000" w:themeColor="text1"/>
              </w:rPr>
              <w:t>5</w:t>
            </w: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tc>
      </w:tr>
      <w:tr w:rsidR="00FE4800" w:rsidRPr="00C7319F" w:rsidTr="002C2212">
        <w:trPr>
          <w:trHeight w:val="1267"/>
        </w:trPr>
        <w:tc>
          <w:tcPr>
            <w:tcW w:w="2517" w:type="dxa"/>
          </w:tcPr>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Раздел VI.</w:t>
            </w: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04334C" w:rsidRPr="00C7319F" w:rsidRDefault="0004334C" w:rsidP="009B23B0">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tc>
        <w:tc>
          <w:tcPr>
            <w:tcW w:w="805" w:type="dxa"/>
          </w:tcPr>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2</w:t>
            </w:r>
            <w:r w:rsidR="00EB37AC">
              <w:rPr>
                <w:rFonts w:ascii="Times New Roman" w:hAnsi="Times New Roman" w:cs="Times New Roman"/>
                <w:color w:val="000000" w:themeColor="text1"/>
              </w:rPr>
              <w:t>7</w:t>
            </w: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tc>
      </w:tr>
      <w:tr w:rsidR="00FE4800" w:rsidRPr="00C7319F" w:rsidTr="002C2212">
        <w:trPr>
          <w:trHeight w:val="768"/>
        </w:trPr>
        <w:tc>
          <w:tcPr>
            <w:tcW w:w="2517" w:type="dxa"/>
          </w:tcPr>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Раздел VI</w:t>
            </w:r>
            <w:r w:rsidRPr="00C7319F">
              <w:rPr>
                <w:rFonts w:ascii="Times New Roman" w:hAnsi="Times New Roman" w:cs="Times New Roman"/>
                <w:color w:val="000000" w:themeColor="text1"/>
                <w:lang w:val="en-US"/>
              </w:rPr>
              <w:t>I</w:t>
            </w:r>
            <w:r w:rsidRPr="00C7319F">
              <w:rPr>
                <w:rFonts w:ascii="Times New Roman" w:hAnsi="Times New Roman" w:cs="Times New Roman"/>
                <w:color w:val="000000" w:themeColor="text1"/>
              </w:rPr>
              <w:t>.</w:t>
            </w: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04334C" w:rsidRPr="00C7319F" w:rsidRDefault="0004334C" w:rsidP="009B23B0">
            <w:pPr>
              <w:spacing w:line="240" w:lineRule="auto"/>
              <w:rPr>
                <w:rFonts w:ascii="Times New Roman" w:hAnsi="Times New Roman" w:cs="Times New Roman"/>
                <w:color w:val="000000" w:themeColor="text1"/>
              </w:rPr>
            </w:pPr>
            <w:r w:rsidRPr="00C7319F">
              <w:rPr>
                <w:rFonts w:ascii="Times New Roman" w:hAnsi="Times New Roman" w:cs="Times New Roman"/>
                <w:color w:val="000000" w:themeColor="text1"/>
              </w:rPr>
              <w:t>Порядок выдачи (направления) дубликата результата муниципальной услуги</w:t>
            </w:r>
          </w:p>
        </w:tc>
        <w:tc>
          <w:tcPr>
            <w:tcW w:w="805" w:type="dxa"/>
          </w:tcPr>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2</w:t>
            </w:r>
            <w:r w:rsidR="00EB37AC">
              <w:rPr>
                <w:rFonts w:ascii="Times New Roman" w:hAnsi="Times New Roman" w:cs="Times New Roman"/>
                <w:color w:val="000000" w:themeColor="text1"/>
              </w:rPr>
              <w:t>8</w:t>
            </w:r>
          </w:p>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tc>
      </w:tr>
      <w:tr w:rsidR="00C7319F" w:rsidRPr="00C7319F" w:rsidTr="002C2212">
        <w:trPr>
          <w:trHeight w:val="272"/>
        </w:trPr>
        <w:tc>
          <w:tcPr>
            <w:tcW w:w="2517"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Приложение 1</w:t>
            </w:r>
          </w:p>
        </w:tc>
        <w:tc>
          <w:tcPr>
            <w:tcW w:w="5872"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805" w:type="dxa"/>
          </w:tcPr>
          <w:p w:rsidR="002062D3" w:rsidRPr="00C7319F" w:rsidRDefault="00270B95" w:rsidP="00EB37AC">
            <w:pPr>
              <w:autoSpaceDE w:val="0"/>
              <w:autoSpaceDN w:val="0"/>
              <w:adjustRightInd w:val="0"/>
              <w:spacing w:after="0" w:line="240" w:lineRule="auto"/>
              <w:contextualSpacing/>
              <w:jc w:val="right"/>
              <w:rPr>
                <w:rFonts w:ascii="Times New Roman" w:hAnsi="Times New Roman" w:cs="Times New Roman"/>
                <w:color w:val="000000" w:themeColor="text1"/>
              </w:rPr>
            </w:pPr>
            <w:r>
              <w:rPr>
                <w:rFonts w:ascii="Times New Roman" w:hAnsi="Times New Roman" w:cs="Times New Roman"/>
                <w:color w:val="000000" w:themeColor="text1"/>
              </w:rPr>
              <w:t>30</w:t>
            </w:r>
          </w:p>
        </w:tc>
      </w:tr>
      <w:tr w:rsidR="00FE4800" w:rsidRPr="00C7319F" w:rsidTr="002C2212">
        <w:trPr>
          <w:trHeight w:val="272"/>
        </w:trPr>
        <w:tc>
          <w:tcPr>
            <w:tcW w:w="2517"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Приложение 2</w:t>
            </w:r>
          </w:p>
        </w:tc>
        <w:tc>
          <w:tcPr>
            <w:tcW w:w="5872" w:type="dxa"/>
          </w:tcPr>
          <w:p w:rsidR="002062D3" w:rsidRPr="00C7319F" w:rsidRDefault="002062D3"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805" w:type="dxa"/>
          </w:tcPr>
          <w:p w:rsidR="002062D3" w:rsidRPr="00C7319F" w:rsidRDefault="00270B95" w:rsidP="009B23B0">
            <w:pPr>
              <w:autoSpaceDE w:val="0"/>
              <w:autoSpaceDN w:val="0"/>
              <w:adjustRightInd w:val="0"/>
              <w:spacing w:after="0" w:line="240" w:lineRule="auto"/>
              <w:contextualSpacing/>
              <w:jc w:val="right"/>
              <w:rPr>
                <w:rFonts w:ascii="Times New Roman" w:hAnsi="Times New Roman" w:cs="Times New Roman"/>
                <w:color w:val="000000" w:themeColor="text1"/>
              </w:rPr>
            </w:pPr>
            <w:r>
              <w:rPr>
                <w:rFonts w:ascii="Times New Roman" w:hAnsi="Times New Roman" w:cs="Times New Roman"/>
                <w:color w:val="000000" w:themeColor="text1"/>
              </w:rPr>
              <w:t>32</w:t>
            </w:r>
          </w:p>
        </w:tc>
      </w:tr>
      <w:tr w:rsidR="00FE4800" w:rsidRPr="00C7319F" w:rsidTr="002C2212">
        <w:trPr>
          <w:trHeight w:val="272"/>
        </w:trPr>
        <w:tc>
          <w:tcPr>
            <w:tcW w:w="2517" w:type="dxa"/>
          </w:tcPr>
          <w:p w:rsidR="0004334C" w:rsidRPr="00C7319F" w:rsidRDefault="0004334C"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rPr>
            </w:pPr>
          </w:p>
        </w:tc>
        <w:tc>
          <w:tcPr>
            <w:tcW w:w="805" w:type="dxa"/>
          </w:tcPr>
          <w:p w:rsidR="0004334C" w:rsidRPr="00C7319F" w:rsidRDefault="0004334C" w:rsidP="009B23B0">
            <w:pPr>
              <w:autoSpaceDE w:val="0"/>
              <w:autoSpaceDN w:val="0"/>
              <w:adjustRightInd w:val="0"/>
              <w:spacing w:after="0" w:line="240" w:lineRule="auto"/>
              <w:contextualSpacing/>
              <w:jc w:val="right"/>
              <w:rPr>
                <w:rFonts w:ascii="Times New Roman" w:hAnsi="Times New Roman" w:cs="Times New Roman"/>
                <w:color w:val="000000" w:themeColor="text1"/>
                <w:lang w:val="en-US"/>
              </w:rPr>
            </w:pPr>
          </w:p>
        </w:tc>
      </w:tr>
      <w:tr w:rsidR="00FE4800" w:rsidRPr="00C7319F" w:rsidTr="002C2212">
        <w:trPr>
          <w:trHeight w:val="272"/>
        </w:trPr>
        <w:tc>
          <w:tcPr>
            <w:tcW w:w="2517" w:type="dxa"/>
          </w:tcPr>
          <w:p w:rsidR="00BA0E6D" w:rsidRPr="00C7319F" w:rsidRDefault="00BA0E6D"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BA0E6D" w:rsidRPr="00C7319F" w:rsidRDefault="00BA0E6D" w:rsidP="009B23B0">
            <w:pPr>
              <w:autoSpaceDE w:val="0"/>
              <w:autoSpaceDN w:val="0"/>
              <w:adjustRightInd w:val="0"/>
              <w:spacing w:after="0" w:line="240" w:lineRule="auto"/>
              <w:contextualSpacing/>
              <w:jc w:val="right"/>
              <w:rPr>
                <w:rFonts w:ascii="Times New Roman" w:hAnsi="Times New Roman" w:cs="Times New Roman"/>
                <w:color w:val="000000" w:themeColor="text1"/>
              </w:rPr>
            </w:pPr>
          </w:p>
        </w:tc>
        <w:tc>
          <w:tcPr>
            <w:tcW w:w="805" w:type="dxa"/>
          </w:tcPr>
          <w:p w:rsidR="00BA0E6D" w:rsidRPr="00C7319F" w:rsidRDefault="00BA0E6D" w:rsidP="009B23B0">
            <w:pPr>
              <w:autoSpaceDE w:val="0"/>
              <w:autoSpaceDN w:val="0"/>
              <w:adjustRightInd w:val="0"/>
              <w:spacing w:after="0" w:line="240" w:lineRule="auto"/>
              <w:contextualSpacing/>
              <w:jc w:val="right"/>
              <w:rPr>
                <w:rFonts w:ascii="Times New Roman" w:hAnsi="Times New Roman" w:cs="Times New Roman"/>
                <w:color w:val="000000" w:themeColor="text1"/>
                <w:lang w:val="en-US"/>
              </w:rPr>
            </w:pPr>
          </w:p>
        </w:tc>
      </w:tr>
      <w:tr w:rsidR="00FE4800" w:rsidRPr="00C7319F" w:rsidTr="002C2212">
        <w:trPr>
          <w:trHeight w:val="272"/>
        </w:trPr>
        <w:tc>
          <w:tcPr>
            <w:tcW w:w="2517" w:type="dxa"/>
          </w:tcPr>
          <w:p w:rsidR="00BA0E6D" w:rsidRPr="00C7319F" w:rsidRDefault="00BA0E6D"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BA0E6D" w:rsidRPr="00C7319F" w:rsidRDefault="00BA0E6D" w:rsidP="009B23B0">
            <w:pPr>
              <w:autoSpaceDE w:val="0"/>
              <w:autoSpaceDN w:val="0"/>
              <w:adjustRightInd w:val="0"/>
              <w:spacing w:after="0" w:line="240" w:lineRule="auto"/>
              <w:contextualSpacing/>
              <w:jc w:val="right"/>
              <w:rPr>
                <w:rFonts w:ascii="Times New Roman" w:hAnsi="Times New Roman" w:cs="Times New Roman"/>
                <w:color w:val="000000" w:themeColor="text1"/>
              </w:rPr>
            </w:pPr>
          </w:p>
        </w:tc>
        <w:tc>
          <w:tcPr>
            <w:tcW w:w="805" w:type="dxa"/>
          </w:tcPr>
          <w:p w:rsidR="00BA0E6D" w:rsidRPr="00C7319F" w:rsidRDefault="00BA0E6D" w:rsidP="009B23B0">
            <w:pPr>
              <w:autoSpaceDE w:val="0"/>
              <w:autoSpaceDN w:val="0"/>
              <w:adjustRightInd w:val="0"/>
              <w:spacing w:after="0" w:line="240" w:lineRule="auto"/>
              <w:contextualSpacing/>
              <w:jc w:val="right"/>
              <w:rPr>
                <w:rFonts w:ascii="Times New Roman" w:hAnsi="Times New Roman" w:cs="Times New Roman"/>
                <w:color w:val="000000" w:themeColor="text1"/>
                <w:lang w:val="en-US"/>
              </w:rPr>
            </w:pPr>
          </w:p>
        </w:tc>
      </w:tr>
      <w:tr w:rsidR="00FE4800" w:rsidRPr="00C7319F" w:rsidTr="002C2212">
        <w:trPr>
          <w:trHeight w:val="714"/>
        </w:trPr>
        <w:tc>
          <w:tcPr>
            <w:tcW w:w="2517" w:type="dxa"/>
          </w:tcPr>
          <w:p w:rsidR="00BA0E6D" w:rsidRPr="00C7319F" w:rsidRDefault="00BA0E6D"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BA0E6D" w:rsidRPr="00C7319F" w:rsidRDefault="00BA0E6D" w:rsidP="009B23B0">
            <w:pPr>
              <w:autoSpaceDE w:val="0"/>
              <w:autoSpaceDN w:val="0"/>
              <w:adjustRightInd w:val="0"/>
              <w:spacing w:after="0" w:line="240" w:lineRule="auto"/>
              <w:contextualSpacing/>
              <w:rPr>
                <w:rFonts w:ascii="Times New Roman" w:hAnsi="Times New Roman" w:cs="Times New Roman"/>
                <w:color w:val="000000" w:themeColor="text1"/>
              </w:rPr>
            </w:pPr>
          </w:p>
        </w:tc>
        <w:tc>
          <w:tcPr>
            <w:tcW w:w="805" w:type="dxa"/>
          </w:tcPr>
          <w:p w:rsidR="00BA0E6D" w:rsidRPr="00C7319F" w:rsidRDefault="00BA0E6D" w:rsidP="009B23B0">
            <w:pPr>
              <w:autoSpaceDE w:val="0"/>
              <w:autoSpaceDN w:val="0"/>
              <w:adjustRightInd w:val="0"/>
              <w:spacing w:after="0" w:line="240" w:lineRule="auto"/>
              <w:contextualSpacing/>
              <w:jc w:val="right"/>
              <w:rPr>
                <w:rFonts w:ascii="Times New Roman" w:hAnsi="Times New Roman" w:cs="Times New Roman"/>
                <w:color w:val="000000" w:themeColor="text1"/>
                <w:lang w:val="en-US"/>
              </w:rPr>
            </w:pPr>
          </w:p>
          <w:p w:rsidR="00BA0E6D" w:rsidRPr="00C7319F" w:rsidRDefault="00BA0E6D" w:rsidP="009B23B0">
            <w:pPr>
              <w:autoSpaceDE w:val="0"/>
              <w:autoSpaceDN w:val="0"/>
              <w:adjustRightInd w:val="0"/>
              <w:spacing w:after="0" w:line="240" w:lineRule="auto"/>
              <w:contextualSpacing/>
              <w:jc w:val="right"/>
              <w:rPr>
                <w:rFonts w:ascii="Times New Roman" w:hAnsi="Times New Roman" w:cs="Times New Roman"/>
                <w:color w:val="000000" w:themeColor="text1"/>
              </w:rPr>
            </w:pPr>
          </w:p>
          <w:p w:rsidR="00BA0E6D" w:rsidRPr="00C7319F" w:rsidRDefault="00BA0E6D" w:rsidP="009B23B0">
            <w:pPr>
              <w:autoSpaceDE w:val="0"/>
              <w:autoSpaceDN w:val="0"/>
              <w:adjustRightInd w:val="0"/>
              <w:spacing w:after="0" w:line="240" w:lineRule="auto"/>
              <w:contextualSpacing/>
              <w:rPr>
                <w:rFonts w:ascii="Times New Roman" w:hAnsi="Times New Roman" w:cs="Times New Roman"/>
                <w:color w:val="000000" w:themeColor="text1"/>
                <w:lang w:val="en-US"/>
              </w:rPr>
            </w:pPr>
          </w:p>
        </w:tc>
      </w:tr>
    </w:tbl>
    <w:p w:rsidR="00943FBD" w:rsidRPr="00C7319F" w:rsidRDefault="00943FBD" w:rsidP="009B23B0">
      <w:pPr>
        <w:autoSpaceDE w:val="0"/>
        <w:autoSpaceDN w:val="0"/>
        <w:adjustRightInd w:val="0"/>
        <w:spacing w:after="0" w:line="240" w:lineRule="auto"/>
        <w:contextualSpacing/>
        <w:jc w:val="center"/>
        <w:rPr>
          <w:rFonts w:ascii="Times New Roman" w:hAnsi="Times New Roman" w:cs="Times New Roman"/>
          <w:color w:val="000000" w:themeColor="text1"/>
        </w:rPr>
      </w:pPr>
    </w:p>
    <w:p w:rsidR="00943FBD" w:rsidRPr="00C7319F" w:rsidRDefault="00943FBD" w:rsidP="009B23B0">
      <w:pPr>
        <w:spacing w:after="0" w:line="240" w:lineRule="auto"/>
        <w:contextualSpacing/>
        <w:rPr>
          <w:rFonts w:ascii="Times New Roman" w:eastAsia="Times New Roman" w:hAnsi="Times New Roman" w:cs="Times New Roman"/>
          <w:b/>
          <w:bCs/>
          <w:color w:val="000000" w:themeColor="text1"/>
          <w:sz w:val="24"/>
          <w:szCs w:val="24"/>
          <w:lang w:eastAsia="ru-RU"/>
        </w:rPr>
      </w:pPr>
      <w:r w:rsidRPr="00C7319F">
        <w:rPr>
          <w:rFonts w:ascii="Times New Roman" w:eastAsia="Times New Roman" w:hAnsi="Times New Roman" w:cs="Times New Roman"/>
          <w:b/>
          <w:bCs/>
          <w:color w:val="000000" w:themeColor="text1"/>
          <w:sz w:val="24"/>
          <w:szCs w:val="24"/>
          <w:lang w:eastAsia="ru-RU"/>
        </w:rPr>
        <w:br w:type="page"/>
      </w:r>
    </w:p>
    <w:p w:rsidR="00A65110" w:rsidRPr="00C7319F" w:rsidRDefault="00A65110" w:rsidP="009B23B0">
      <w:pPr>
        <w:pStyle w:val="a3"/>
        <w:numPr>
          <w:ilvl w:val="0"/>
          <w:numId w:val="7"/>
        </w:numPr>
        <w:shd w:val="clear" w:color="auto" w:fill="FFFFFF"/>
        <w:suppressAutoHyphens/>
        <w:spacing w:after="0" w:line="240" w:lineRule="auto"/>
        <w:ind w:left="0" w:firstLine="0"/>
        <w:jc w:val="center"/>
        <w:rPr>
          <w:rFonts w:ascii="Times New Roman" w:eastAsia="Times New Roman" w:hAnsi="Times New Roman" w:cs="Times New Roman"/>
          <w:b/>
          <w:bCs/>
          <w:color w:val="000000" w:themeColor="text1"/>
          <w:sz w:val="24"/>
          <w:szCs w:val="24"/>
          <w:lang w:eastAsia="ru-RU"/>
        </w:rPr>
      </w:pPr>
      <w:r w:rsidRPr="00C7319F">
        <w:rPr>
          <w:rFonts w:ascii="Times New Roman" w:eastAsia="Times New Roman" w:hAnsi="Times New Roman" w:cs="Times New Roman"/>
          <w:b/>
          <w:bCs/>
          <w:color w:val="000000" w:themeColor="text1"/>
          <w:sz w:val="24"/>
          <w:szCs w:val="24"/>
          <w:lang w:eastAsia="ru-RU"/>
        </w:rPr>
        <w:lastRenderedPageBreak/>
        <w:t>Общие положения</w:t>
      </w:r>
    </w:p>
    <w:p w:rsidR="00CC4C5F" w:rsidRPr="00C7319F" w:rsidRDefault="00CC4C5F" w:rsidP="009B23B0">
      <w:pPr>
        <w:keepNext/>
        <w:shd w:val="clear" w:color="auto" w:fill="FFFFFF"/>
        <w:suppressAutoHyphens/>
        <w:spacing w:after="0" w:line="240" w:lineRule="auto"/>
        <w:ind w:firstLine="709"/>
        <w:contextualSpacing/>
        <w:jc w:val="both"/>
        <w:rPr>
          <w:rFonts w:ascii="Times New Roman" w:eastAsia="Times New Roman" w:hAnsi="Times New Roman" w:cs="Times New Roman"/>
          <w:bCs/>
          <w:color w:val="000000" w:themeColor="text1"/>
          <w:sz w:val="24"/>
          <w:szCs w:val="24"/>
          <w:lang w:eastAsia="ru-RU"/>
        </w:rPr>
      </w:pPr>
    </w:p>
    <w:p w:rsidR="004D3419" w:rsidRPr="00C7319F" w:rsidRDefault="004D3419"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Предмет регулирования административного регламента</w:t>
      </w:r>
    </w:p>
    <w:p w:rsidR="0054538F" w:rsidRPr="00C7319F" w:rsidRDefault="00FD08CD"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Административный регламент </w:t>
      </w:r>
      <w:r w:rsidR="00B535D5" w:rsidRPr="00C7319F">
        <w:rPr>
          <w:rFonts w:ascii="Times New Roman" w:hAnsi="Times New Roman" w:cs="Times New Roman"/>
          <w:color w:val="000000" w:themeColor="text1"/>
          <w:sz w:val="24"/>
          <w:szCs w:val="24"/>
        </w:rPr>
        <w:t>А</w:t>
      </w:r>
      <w:r w:rsidRPr="00C7319F">
        <w:rPr>
          <w:rFonts w:ascii="Times New Roman" w:hAnsi="Times New Roman" w:cs="Times New Roman"/>
          <w:color w:val="000000" w:themeColor="text1"/>
          <w:sz w:val="24"/>
          <w:szCs w:val="24"/>
        </w:rPr>
        <w:t xml:space="preserve">дминистрации </w:t>
      </w:r>
      <w:r w:rsidR="00721DDD" w:rsidRPr="00C7319F">
        <w:rPr>
          <w:rFonts w:ascii="Times New Roman" w:hAnsi="Times New Roman" w:cs="Times New Roman"/>
          <w:color w:val="000000" w:themeColor="text1"/>
          <w:sz w:val="24"/>
          <w:szCs w:val="24"/>
        </w:rPr>
        <w:t>Кемского</w:t>
      </w:r>
      <w:r w:rsidRPr="00C7319F">
        <w:rPr>
          <w:rFonts w:ascii="Times New Roman" w:hAnsi="Times New Roman" w:cs="Times New Roman"/>
          <w:color w:val="000000" w:themeColor="text1"/>
          <w:sz w:val="24"/>
          <w:szCs w:val="24"/>
        </w:rPr>
        <w:t xml:space="preserve"> муниципального округа</w:t>
      </w:r>
      <w:r w:rsidR="0054538F" w:rsidRPr="00C7319F">
        <w:rPr>
          <w:rFonts w:ascii="Times New Roman" w:hAnsi="Times New Roman" w:cs="Times New Roman"/>
          <w:color w:val="000000" w:themeColor="text1"/>
          <w:sz w:val="24"/>
          <w:szCs w:val="24"/>
        </w:rPr>
        <w:t xml:space="preserve"> (далее – Администрация)</w:t>
      </w:r>
      <w:r w:rsidRPr="00C7319F">
        <w:rPr>
          <w:rFonts w:ascii="Times New Roman" w:hAnsi="Times New Roman" w:cs="Times New Roman"/>
          <w:color w:val="000000" w:themeColor="text1"/>
          <w:sz w:val="24"/>
          <w:szCs w:val="24"/>
        </w:rPr>
        <w:t xml:space="preserve"> по предоставлению муниципальной услуги «</w:t>
      </w:r>
      <w:r w:rsidR="00954B01" w:rsidRPr="00304FF3">
        <w:rPr>
          <w:rFonts w:ascii="Times New Roman" w:hAnsi="Times New Roman" w:cs="Times New Roman"/>
          <w:sz w:val="24"/>
          <w:szCs w:val="24"/>
        </w:rPr>
        <w:t>Предварительное согласование предоставления или предоставление гражданам земельных участков в собственность, находящихся в государственной собственности, на которых располагаются жилые дома, используемые для постоянного проживания, возведенные до 14 мая 1998 года, которые расположены в границах населенного пункта и право собственности на которые у гражданина и иных лиц отсутствует</w:t>
      </w:r>
      <w:r w:rsidRPr="00C7319F">
        <w:rPr>
          <w:rFonts w:ascii="Times New Roman" w:hAnsi="Times New Roman" w:cs="Times New Roman"/>
          <w:color w:val="000000" w:themeColor="text1"/>
          <w:sz w:val="24"/>
          <w:szCs w:val="24"/>
        </w:rPr>
        <w:t xml:space="preserve">» (далее - Регламент),  </w:t>
      </w:r>
      <w:r w:rsidR="0054538F" w:rsidRPr="00C7319F">
        <w:rPr>
          <w:rFonts w:ascii="Times New Roman" w:hAnsi="Times New Roman" w:cs="Times New Roman"/>
          <w:color w:val="000000" w:themeColor="text1"/>
          <w:sz w:val="24"/>
          <w:szCs w:val="24"/>
        </w:rPr>
        <w:t>устанавливает порядок и стандарт предоставления муниципальной услуги «</w:t>
      </w:r>
      <w:r w:rsidR="00954B01" w:rsidRPr="00304FF3">
        <w:rPr>
          <w:rFonts w:ascii="Times New Roman" w:hAnsi="Times New Roman" w:cs="Times New Roman"/>
          <w:sz w:val="24"/>
          <w:szCs w:val="24"/>
        </w:rPr>
        <w:t>Предварительное согласование предоставления или предоставление гражданам земельных участков в собственность, находящихся в государственной собственности, на которых располагаются жилые дома, используемые для постоянного проживания, возведенные до 14 мая 1998 года, которые расположены в границах населенного пункта и право собственности на которые у гражданина и иных лиц отсутствует</w:t>
      </w:r>
      <w:r w:rsidR="0054538F" w:rsidRPr="00C7319F">
        <w:rPr>
          <w:rFonts w:ascii="Times New Roman" w:hAnsi="Times New Roman" w:cs="Times New Roman"/>
          <w:color w:val="000000" w:themeColor="text1"/>
          <w:sz w:val="24"/>
          <w:szCs w:val="24"/>
        </w:rPr>
        <w:t xml:space="preserve">» (далее - </w:t>
      </w:r>
      <w:r w:rsidR="00211643">
        <w:rPr>
          <w:rFonts w:ascii="Times New Roman" w:hAnsi="Times New Roman" w:cs="Times New Roman"/>
          <w:color w:val="000000" w:themeColor="text1"/>
          <w:sz w:val="24"/>
          <w:szCs w:val="24"/>
        </w:rPr>
        <w:t>м</w:t>
      </w:r>
      <w:r w:rsidR="0054538F" w:rsidRPr="00C7319F">
        <w:rPr>
          <w:rFonts w:ascii="Times New Roman" w:hAnsi="Times New Roman" w:cs="Times New Roman"/>
          <w:color w:val="000000" w:themeColor="text1"/>
          <w:sz w:val="24"/>
          <w:szCs w:val="24"/>
        </w:rPr>
        <w:t>униципальная услуга).</w:t>
      </w:r>
    </w:p>
    <w:p w:rsidR="00FD08CD" w:rsidRDefault="0054538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Регламент устанавливает сроки и последовательность административных процедур Администрации</w:t>
      </w:r>
      <w:r w:rsidR="00721DDD"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осуществляемых в ходе предоставления </w:t>
      </w:r>
      <w:r w:rsidR="00211643">
        <w:rPr>
          <w:rFonts w:ascii="Times New Roman" w:hAnsi="Times New Roman" w:cs="Times New Roman"/>
          <w:color w:val="000000" w:themeColor="text1"/>
          <w:sz w:val="24"/>
          <w:szCs w:val="24"/>
        </w:rPr>
        <w:t>м</w:t>
      </w:r>
      <w:r w:rsidRPr="00C7319F">
        <w:rPr>
          <w:rFonts w:ascii="Times New Roman" w:hAnsi="Times New Roman" w:cs="Times New Roman"/>
          <w:color w:val="000000" w:themeColor="text1"/>
          <w:sz w:val="24"/>
          <w:szCs w:val="24"/>
        </w:rPr>
        <w:t>униципальной услуги, порядок взаимодействия между</w:t>
      </w:r>
      <w:r w:rsidR="00740EC0" w:rsidRPr="00C7319F">
        <w:rPr>
          <w:rFonts w:ascii="Times New Roman" w:hAnsi="Times New Roman" w:cs="Times New Roman"/>
          <w:color w:val="000000" w:themeColor="text1"/>
          <w:sz w:val="24"/>
          <w:szCs w:val="24"/>
        </w:rPr>
        <w:t xml:space="preserve"> структурными подразделениями и должностными лицами, а так</w:t>
      </w:r>
      <w:r w:rsidR="00721DDD" w:rsidRPr="00C7319F">
        <w:rPr>
          <w:rFonts w:ascii="Times New Roman" w:hAnsi="Times New Roman" w:cs="Times New Roman"/>
          <w:color w:val="000000" w:themeColor="text1"/>
          <w:sz w:val="24"/>
          <w:szCs w:val="24"/>
        </w:rPr>
        <w:t xml:space="preserve">же взаимодействие Администрации </w:t>
      </w:r>
      <w:r w:rsidR="00740EC0" w:rsidRPr="00C7319F">
        <w:rPr>
          <w:rFonts w:ascii="Times New Roman" w:hAnsi="Times New Roman" w:cs="Times New Roman"/>
          <w:color w:val="000000" w:themeColor="text1"/>
          <w:sz w:val="24"/>
          <w:szCs w:val="24"/>
        </w:rPr>
        <w:t>с заявителями, органами государственной власти, органами местного самоуправления, учреждениями и организациями при предоставлении муниципальной услуги</w:t>
      </w:r>
      <w:r w:rsidRPr="00C7319F">
        <w:rPr>
          <w:rFonts w:ascii="Times New Roman" w:hAnsi="Times New Roman" w:cs="Times New Roman"/>
          <w:color w:val="000000" w:themeColor="text1"/>
          <w:sz w:val="24"/>
          <w:szCs w:val="24"/>
        </w:rPr>
        <w:t>.</w:t>
      </w:r>
    </w:p>
    <w:p w:rsidR="00A65110" w:rsidRDefault="0054538F"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Круг заявителей</w:t>
      </w:r>
    </w:p>
    <w:p w:rsidR="00954B01" w:rsidRPr="00304FF3" w:rsidRDefault="00954B01" w:rsidP="00954B01">
      <w:pPr>
        <w:pStyle w:val="a3"/>
        <w:numPr>
          <w:ilvl w:val="2"/>
          <w:numId w:val="8"/>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 xml:space="preserve">Заявителями являются граждане, которые используют для постоянного проживания возведенный до 14 мая 1998 года жилой дом, который расположен в границах населенного пункта и право собственности на который у гражданина и иных лиц отсутствует, расположенный в границах земельного участка, находящегося в государственной собственности, который не предоставлен указанному гражданину и на котором расположен данный жилой дом, заинтересованные в предоставлении </w:t>
      </w:r>
      <w:r w:rsidR="00211643">
        <w:rPr>
          <w:rFonts w:ascii="Times New Roman" w:hAnsi="Times New Roman" w:cs="Times New Roman"/>
          <w:sz w:val="24"/>
          <w:szCs w:val="24"/>
        </w:rPr>
        <w:t>м</w:t>
      </w:r>
      <w:r w:rsidRPr="00304FF3">
        <w:rPr>
          <w:rFonts w:ascii="Times New Roman" w:hAnsi="Times New Roman" w:cs="Times New Roman"/>
          <w:sz w:val="24"/>
          <w:szCs w:val="24"/>
        </w:rPr>
        <w:t xml:space="preserve">униципальной услуги (далее - </w:t>
      </w:r>
      <w:r w:rsidR="00211643">
        <w:rPr>
          <w:rFonts w:ascii="Times New Roman" w:hAnsi="Times New Roman" w:cs="Times New Roman"/>
          <w:sz w:val="24"/>
          <w:szCs w:val="24"/>
        </w:rPr>
        <w:t>з</w:t>
      </w:r>
      <w:r w:rsidRPr="00304FF3">
        <w:rPr>
          <w:rFonts w:ascii="Times New Roman" w:hAnsi="Times New Roman" w:cs="Times New Roman"/>
          <w:sz w:val="24"/>
          <w:szCs w:val="24"/>
        </w:rPr>
        <w:t>аявители).</w:t>
      </w:r>
    </w:p>
    <w:p w:rsidR="007A07C2" w:rsidRPr="00C7319F" w:rsidRDefault="007A07C2"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Уполномоченными представителями </w:t>
      </w:r>
      <w:r w:rsidR="00211643">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 xml:space="preserve">аявителей признаются лица, уполномоченные на представление интересов заявителей в </w:t>
      </w:r>
      <w:r w:rsidR="00D62492" w:rsidRPr="00C7319F">
        <w:rPr>
          <w:rFonts w:ascii="Times New Roman" w:hAnsi="Times New Roman" w:cs="Times New Roman"/>
          <w:color w:val="000000" w:themeColor="text1"/>
          <w:sz w:val="24"/>
          <w:szCs w:val="24"/>
        </w:rPr>
        <w:t>Администрации</w:t>
      </w:r>
      <w:r w:rsidR="00721DDD"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соответствующей доверенностью или указанием закона либо актом уполномоченного на то государственного органа или органа местного самоуправления, содержащим указание на полномочия доверенного лица по представлению заявителя при предоставлении </w:t>
      </w:r>
      <w:r w:rsidR="00B23391" w:rsidRPr="00C7319F">
        <w:rPr>
          <w:rFonts w:ascii="Times New Roman" w:hAnsi="Times New Roman" w:cs="Times New Roman"/>
          <w:color w:val="000000" w:themeColor="text1"/>
          <w:sz w:val="24"/>
          <w:szCs w:val="24"/>
        </w:rPr>
        <w:t>м</w:t>
      </w:r>
      <w:r w:rsidR="00D62492" w:rsidRPr="00C7319F">
        <w:rPr>
          <w:rFonts w:ascii="Times New Roman" w:hAnsi="Times New Roman" w:cs="Times New Roman"/>
          <w:color w:val="000000" w:themeColor="text1"/>
          <w:sz w:val="24"/>
          <w:szCs w:val="24"/>
        </w:rPr>
        <w:t>униципальной</w:t>
      </w:r>
      <w:r w:rsidRPr="00C7319F">
        <w:rPr>
          <w:rFonts w:ascii="Times New Roman" w:hAnsi="Times New Roman" w:cs="Times New Roman"/>
          <w:color w:val="000000" w:themeColor="text1"/>
          <w:sz w:val="24"/>
          <w:szCs w:val="24"/>
        </w:rPr>
        <w:t xml:space="preserve"> услуги.</w:t>
      </w:r>
    </w:p>
    <w:p w:rsidR="00A65110" w:rsidRPr="00C7319F" w:rsidRDefault="00740EC0"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Требования к порядку информирования о предоставлении муниципальной услуги</w:t>
      </w:r>
    </w:p>
    <w:p w:rsidR="008624AF" w:rsidRPr="00C7319F" w:rsidRDefault="008624A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Информирование заявителей о порядке предоставления муниципальной услуги осуществляется непосредственно </w:t>
      </w:r>
      <w:r w:rsidR="00C01499" w:rsidRPr="00C7319F">
        <w:rPr>
          <w:rFonts w:ascii="Times New Roman" w:hAnsi="Times New Roman" w:cs="Times New Roman"/>
          <w:color w:val="000000" w:themeColor="text1"/>
          <w:sz w:val="24"/>
          <w:szCs w:val="24"/>
        </w:rPr>
        <w:t>муниципальными служащими Администрации</w:t>
      </w:r>
      <w:r w:rsidR="00721DDD" w:rsidRPr="00C7319F">
        <w:rPr>
          <w:rFonts w:ascii="Times New Roman" w:hAnsi="Times New Roman" w:cs="Times New Roman"/>
          <w:color w:val="000000" w:themeColor="text1"/>
          <w:sz w:val="24"/>
          <w:szCs w:val="24"/>
        </w:rPr>
        <w:t xml:space="preserve"> по телефону, а также через </w:t>
      </w:r>
      <w:r w:rsidRPr="00C7319F">
        <w:rPr>
          <w:rFonts w:ascii="Times New Roman" w:hAnsi="Times New Roman" w:cs="Times New Roman"/>
          <w:color w:val="000000" w:themeColor="text1"/>
          <w:sz w:val="24"/>
          <w:szCs w:val="24"/>
        </w:rPr>
        <w:t xml:space="preserve">Государственное бюджетное учреждение Республики Карелия </w:t>
      </w:r>
      <w:r w:rsidR="00C01499"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Многофункциональный центр предоставления государственных и муниципальных услуг</w:t>
      </w:r>
      <w:r w:rsidR="00C01499"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(далее - МФЦ) и его филиалы.</w:t>
      </w:r>
    </w:p>
    <w:p w:rsidR="008624AF" w:rsidRPr="00C7319F" w:rsidRDefault="008624A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Информация о месте нахождения, график</w:t>
      </w:r>
      <w:r w:rsidR="00C01499" w:rsidRPr="00C7319F">
        <w:rPr>
          <w:rFonts w:ascii="Times New Roman" w:hAnsi="Times New Roman" w:cs="Times New Roman"/>
          <w:color w:val="000000" w:themeColor="text1"/>
          <w:sz w:val="24"/>
          <w:szCs w:val="24"/>
        </w:rPr>
        <w:t>е</w:t>
      </w:r>
      <w:r w:rsidRPr="00C7319F">
        <w:rPr>
          <w:rFonts w:ascii="Times New Roman" w:hAnsi="Times New Roman" w:cs="Times New Roman"/>
          <w:color w:val="000000" w:themeColor="text1"/>
          <w:sz w:val="24"/>
          <w:szCs w:val="24"/>
        </w:rPr>
        <w:t xml:space="preserve"> (режиме) работы, номерах контактных телефонов, </w:t>
      </w:r>
      <w:r w:rsidR="00EA3388" w:rsidRPr="00C7319F">
        <w:rPr>
          <w:rFonts w:ascii="Times New Roman" w:hAnsi="Times New Roman" w:cs="Times New Roman"/>
          <w:color w:val="000000" w:themeColor="text1"/>
          <w:sz w:val="24"/>
          <w:szCs w:val="24"/>
        </w:rPr>
        <w:t xml:space="preserve">адресах электронной почты </w:t>
      </w:r>
      <w:r w:rsidR="00DE17F0" w:rsidRPr="00C7319F">
        <w:rPr>
          <w:rFonts w:ascii="Times New Roman" w:hAnsi="Times New Roman" w:cs="Times New Roman"/>
          <w:color w:val="000000" w:themeColor="text1"/>
          <w:sz w:val="24"/>
          <w:szCs w:val="24"/>
        </w:rPr>
        <w:t>Администрации</w:t>
      </w:r>
      <w:r w:rsidR="00EA3388" w:rsidRPr="00C7319F">
        <w:rPr>
          <w:rFonts w:ascii="Times New Roman" w:hAnsi="Times New Roman" w:cs="Times New Roman"/>
          <w:color w:val="000000" w:themeColor="text1"/>
          <w:sz w:val="24"/>
          <w:szCs w:val="24"/>
        </w:rPr>
        <w:t xml:space="preserve"> расположен</w:t>
      </w:r>
      <w:r w:rsidR="00DE17F0" w:rsidRPr="00C7319F">
        <w:rPr>
          <w:rFonts w:ascii="Times New Roman" w:hAnsi="Times New Roman" w:cs="Times New Roman"/>
          <w:color w:val="000000" w:themeColor="text1"/>
          <w:sz w:val="24"/>
          <w:szCs w:val="24"/>
        </w:rPr>
        <w:t>ы</w:t>
      </w:r>
      <w:r w:rsidR="00555FA8" w:rsidRPr="00C7319F">
        <w:rPr>
          <w:rFonts w:ascii="Times New Roman" w:hAnsi="Times New Roman" w:cs="Times New Roman"/>
          <w:color w:val="000000" w:themeColor="text1"/>
          <w:sz w:val="24"/>
          <w:szCs w:val="24"/>
        </w:rPr>
        <w:t xml:space="preserve"> на официальном сайте администрации Кемского муниципального округа</w:t>
      </w:r>
      <w:r w:rsidR="00EA3388" w:rsidRPr="00C7319F">
        <w:rPr>
          <w:rFonts w:ascii="Times New Roman" w:hAnsi="Times New Roman" w:cs="Times New Roman"/>
          <w:color w:val="000000" w:themeColor="text1"/>
          <w:sz w:val="24"/>
          <w:szCs w:val="24"/>
        </w:rPr>
        <w:t xml:space="preserve"> по адресу: </w:t>
      </w:r>
      <w:hyperlink r:id="rId8" w:history="1">
        <w:r w:rsidR="00DE17F0" w:rsidRPr="00C7319F">
          <w:rPr>
            <w:rStyle w:val="a5"/>
            <w:rFonts w:ascii="Times New Roman" w:hAnsi="Times New Roman" w:cs="Times New Roman"/>
            <w:color w:val="000000" w:themeColor="text1"/>
            <w:sz w:val="24"/>
            <w:szCs w:val="24"/>
          </w:rPr>
          <w:t>http://kemrk.dev.mediaweb.ru/contacts/2277379055/</w:t>
        </w:r>
      </w:hyperlink>
      <w:r w:rsidR="00DE17F0" w:rsidRPr="00C7319F">
        <w:rPr>
          <w:rFonts w:ascii="Times New Roman" w:hAnsi="Times New Roman" w:cs="Times New Roman"/>
          <w:color w:val="000000" w:themeColor="text1"/>
          <w:sz w:val="24"/>
          <w:szCs w:val="24"/>
        </w:rPr>
        <w:t>,</w:t>
      </w:r>
      <w:r w:rsidR="00555FA8"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информация о порядке предоставления </w:t>
      </w:r>
      <w:r w:rsidR="00D16024"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и услуг, которые являются необходимыми и обязательными для предоставления </w:t>
      </w:r>
      <w:r w:rsidR="00D16024"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размещена в федеральной государственной информационной системе</w:t>
      </w:r>
      <w:r w:rsidR="00D16024"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Единый портал государственных и муниципальных услуг (функций)</w:t>
      </w:r>
      <w:r w:rsidR="00D16024"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(далее - Единый портал</w:t>
      </w:r>
      <w:r w:rsidR="00D16024" w:rsidRPr="00C7319F">
        <w:rPr>
          <w:rFonts w:ascii="Times New Roman" w:hAnsi="Times New Roman" w:cs="Times New Roman"/>
          <w:color w:val="000000" w:themeColor="text1"/>
          <w:sz w:val="24"/>
          <w:szCs w:val="24"/>
        </w:rPr>
        <w:t>, ЕПГУ</w:t>
      </w:r>
      <w:r w:rsidRPr="00C7319F">
        <w:rPr>
          <w:rFonts w:ascii="Times New Roman" w:hAnsi="Times New Roman" w:cs="Times New Roman"/>
          <w:color w:val="000000" w:themeColor="text1"/>
          <w:sz w:val="24"/>
          <w:szCs w:val="24"/>
        </w:rPr>
        <w:t>) по а</w:t>
      </w:r>
      <w:r w:rsidR="00D16024" w:rsidRPr="00C7319F">
        <w:rPr>
          <w:rFonts w:ascii="Times New Roman" w:hAnsi="Times New Roman" w:cs="Times New Roman"/>
          <w:color w:val="000000" w:themeColor="text1"/>
          <w:sz w:val="24"/>
          <w:szCs w:val="24"/>
        </w:rPr>
        <w:t xml:space="preserve">дресу: </w:t>
      </w:r>
      <w:hyperlink r:id="rId9" w:history="1">
        <w:r w:rsidR="00DE17F0" w:rsidRPr="00C7319F">
          <w:rPr>
            <w:rStyle w:val="a5"/>
            <w:rFonts w:ascii="Times New Roman" w:hAnsi="Times New Roman" w:cs="Times New Roman"/>
            <w:color w:val="000000" w:themeColor="text1"/>
            <w:sz w:val="24"/>
            <w:szCs w:val="24"/>
          </w:rPr>
          <w:t>https://www.gosuslugi.ru</w:t>
        </w:r>
      </w:hyperlink>
      <w:r w:rsidR="00DE17F0" w:rsidRPr="00C7319F">
        <w:rPr>
          <w:rFonts w:ascii="Times New Roman" w:hAnsi="Times New Roman" w:cs="Times New Roman"/>
          <w:color w:val="000000" w:themeColor="text1"/>
          <w:sz w:val="24"/>
          <w:szCs w:val="24"/>
        </w:rPr>
        <w:t>, на официальном сайте</w:t>
      </w:r>
      <w:r w:rsidR="00555FA8" w:rsidRPr="00C7319F">
        <w:rPr>
          <w:rFonts w:ascii="Times New Roman" w:hAnsi="Times New Roman" w:cs="Times New Roman"/>
          <w:color w:val="000000" w:themeColor="text1"/>
          <w:sz w:val="24"/>
          <w:szCs w:val="24"/>
        </w:rPr>
        <w:t xml:space="preserve"> администрации</w:t>
      </w:r>
      <w:r w:rsidR="00B3739F" w:rsidRPr="00C7319F">
        <w:rPr>
          <w:rFonts w:ascii="Times New Roman" w:hAnsi="Times New Roman" w:cs="Times New Roman"/>
          <w:color w:val="000000" w:themeColor="text1"/>
          <w:sz w:val="24"/>
          <w:szCs w:val="24"/>
        </w:rPr>
        <w:t xml:space="preserve"> </w:t>
      </w:r>
      <w:r w:rsidR="00DE17F0" w:rsidRPr="00C7319F">
        <w:rPr>
          <w:rFonts w:ascii="Times New Roman" w:hAnsi="Times New Roman" w:cs="Times New Roman"/>
          <w:color w:val="000000" w:themeColor="text1"/>
          <w:sz w:val="24"/>
          <w:szCs w:val="24"/>
        </w:rPr>
        <w:t>Кемского</w:t>
      </w:r>
      <w:r w:rsidR="00B3739F" w:rsidRPr="00C7319F">
        <w:rPr>
          <w:rFonts w:ascii="Times New Roman" w:hAnsi="Times New Roman" w:cs="Times New Roman"/>
          <w:color w:val="000000" w:themeColor="text1"/>
          <w:sz w:val="24"/>
          <w:szCs w:val="24"/>
        </w:rPr>
        <w:t xml:space="preserve"> муниципального округа</w:t>
      </w:r>
      <w:r w:rsidR="00555FA8" w:rsidRPr="00C7319F">
        <w:rPr>
          <w:rFonts w:ascii="Times New Roman" w:hAnsi="Times New Roman" w:cs="Times New Roman"/>
          <w:color w:val="000000" w:themeColor="text1"/>
          <w:sz w:val="24"/>
          <w:szCs w:val="24"/>
        </w:rPr>
        <w:t xml:space="preserve"> по адресу:</w:t>
      </w:r>
      <w:r w:rsidR="00B3739F" w:rsidRPr="00C7319F">
        <w:rPr>
          <w:rFonts w:ascii="Times New Roman" w:hAnsi="Times New Roman" w:cs="Times New Roman"/>
          <w:color w:val="000000" w:themeColor="text1"/>
          <w:sz w:val="24"/>
          <w:szCs w:val="24"/>
        </w:rPr>
        <w:t xml:space="preserve"> </w:t>
      </w:r>
      <w:hyperlink r:id="rId10" w:history="1">
        <w:r w:rsidR="00DE17F0" w:rsidRPr="00C7319F">
          <w:rPr>
            <w:rStyle w:val="a5"/>
            <w:rFonts w:ascii="Times New Roman" w:hAnsi="Times New Roman" w:cs="Times New Roman"/>
            <w:color w:val="000000" w:themeColor="text1"/>
            <w:sz w:val="24"/>
            <w:szCs w:val="24"/>
          </w:rPr>
          <w:t>http://kemrk.dev.mediaweb.ru/</w:t>
        </w:r>
      </w:hyperlink>
      <w:r w:rsidR="00DE17F0"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на официальном сайте МФЦ по адресу: </w:t>
      </w:r>
      <w:hyperlink r:id="rId11" w:history="1">
        <w:r w:rsidR="00DE17F0" w:rsidRPr="00C7319F">
          <w:rPr>
            <w:rStyle w:val="a5"/>
            <w:rFonts w:ascii="Times New Roman" w:hAnsi="Times New Roman" w:cs="Times New Roman"/>
            <w:color w:val="000000" w:themeColor="text1"/>
            <w:sz w:val="24"/>
            <w:szCs w:val="24"/>
          </w:rPr>
          <w:t>https://mfc-karelia.ru</w:t>
        </w:r>
      </w:hyperlink>
      <w:r w:rsidR="00DE17F0"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а </w:t>
      </w:r>
      <w:r w:rsidRPr="00C7319F">
        <w:rPr>
          <w:rFonts w:ascii="Times New Roman" w:hAnsi="Times New Roman" w:cs="Times New Roman"/>
          <w:color w:val="000000" w:themeColor="text1"/>
          <w:sz w:val="24"/>
          <w:szCs w:val="24"/>
        </w:rPr>
        <w:lastRenderedPageBreak/>
        <w:t xml:space="preserve">также предоставляется </w:t>
      </w:r>
      <w:r w:rsidR="005B3011" w:rsidRPr="00C7319F">
        <w:rPr>
          <w:rFonts w:ascii="Times New Roman" w:hAnsi="Times New Roman" w:cs="Times New Roman"/>
          <w:color w:val="000000" w:themeColor="text1"/>
          <w:sz w:val="24"/>
          <w:szCs w:val="24"/>
        </w:rPr>
        <w:t xml:space="preserve">муниципальными служащими </w:t>
      </w:r>
      <w:r w:rsidR="00DE17F0" w:rsidRPr="00C7319F">
        <w:rPr>
          <w:rFonts w:ascii="Times New Roman" w:hAnsi="Times New Roman" w:cs="Times New Roman"/>
          <w:color w:val="000000" w:themeColor="text1"/>
          <w:sz w:val="24"/>
          <w:szCs w:val="24"/>
        </w:rPr>
        <w:t xml:space="preserve">Администрации </w:t>
      </w:r>
      <w:r w:rsidR="00D16024" w:rsidRPr="00C7319F">
        <w:rPr>
          <w:rFonts w:ascii="Times New Roman" w:hAnsi="Times New Roman" w:cs="Times New Roman"/>
          <w:color w:val="000000" w:themeColor="text1"/>
          <w:sz w:val="24"/>
          <w:szCs w:val="24"/>
        </w:rPr>
        <w:t>непосредственно</w:t>
      </w:r>
      <w:r w:rsidR="00EA4FB9" w:rsidRPr="00C7319F">
        <w:rPr>
          <w:rFonts w:ascii="Times New Roman" w:hAnsi="Times New Roman" w:cs="Times New Roman"/>
          <w:color w:val="000000" w:themeColor="text1"/>
          <w:sz w:val="24"/>
          <w:szCs w:val="24"/>
        </w:rPr>
        <w:t xml:space="preserve"> в здании администрации или </w:t>
      </w:r>
      <w:r w:rsidRPr="00C7319F">
        <w:rPr>
          <w:rFonts w:ascii="Times New Roman" w:hAnsi="Times New Roman" w:cs="Times New Roman"/>
          <w:color w:val="000000" w:themeColor="text1"/>
          <w:sz w:val="24"/>
          <w:szCs w:val="24"/>
        </w:rPr>
        <w:t>по телефону.</w:t>
      </w:r>
    </w:p>
    <w:p w:rsidR="008624AF" w:rsidRPr="00C7319F" w:rsidRDefault="008624A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Основными требованиями к информированию граждан о порядке предоставления </w:t>
      </w:r>
      <w:r w:rsidR="00EA4FB9"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и услуг, которые являются необходимыми и обязательными для предоставления </w:t>
      </w:r>
      <w:r w:rsidR="00EA4FB9"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являются достоверность предоставляемой информации, четкость в изложении информации, полнота информирования.</w:t>
      </w:r>
    </w:p>
    <w:p w:rsidR="008624AF" w:rsidRPr="00C7319F" w:rsidRDefault="008624A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общении с гражданами </w:t>
      </w:r>
      <w:r w:rsidR="005B3011" w:rsidRPr="00C7319F">
        <w:rPr>
          <w:rFonts w:ascii="Times New Roman" w:hAnsi="Times New Roman" w:cs="Times New Roman"/>
          <w:color w:val="000000" w:themeColor="text1"/>
          <w:sz w:val="24"/>
          <w:szCs w:val="24"/>
        </w:rPr>
        <w:t>муниципальные</w:t>
      </w:r>
      <w:r w:rsidRPr="00C7319F">
        <w:rPr>
          <w:rFonts w:ascii="Times New Roman" w:hAnsi="Times New Roman" w:cs="Times New Roman"/>
          <w:color w:val="000000" w:themeColor="text1"/>
          <w:sz w:val="24"/>
          <w:szCs w:val="24"/>
        </w:rPr>
        <w:t xml:space="preserve"> служащие </w:t>
      </w:r>
      <w:r w:rsidR="005B3011" w:rsidRPr="00C7319F">
        <w:rPr>
          <w:rFonts w:ascii="Times New Roman" w:hAnsi="Times New Roman" w:cs="Times New Roman"/>
          <w:color w:val="000000" w:themeColor="text1"/>
          <w:sz w:val="24"/>
          <w:szCs w:val="24"/>
        </w:rPr>
        <w:t>Администрации</w:t>
      </w:r>
      <w:r w:rsidR="00DE17F0"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должны корректно и внимательно относиться к гражданам, не унижая их чести и достоинства. Устное информирование о порядке предоставления </w:t>
      </w:r>
      <w:r w:rsidR="005B3011"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должно проводиться с использованием официально-делового стиля речи.</w:t>
      </w:r>
    </w:p>
    <w:p w:rsidR="00D3175A" w:rsidRPr="00C7319F" w:rsidRDefault="008624A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Информирование граждан о порядке предоставления </w:t>
      </w:r>
      <w:r w:rsidR="005B3011"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может осуществляться с использованием средств автоинформирования.</w:t>
      </w:r>
    </w:p>
    <w:p w:rsidR="00FD5A7B" w:rsidRPr="00C7319F" w:rsidRDefault="00FD5A7B" w:rsidP="009B23B0">
      <w:pPr>
        <w:pStyle w:val="a3"/>
        <w:spacing w:after="0" w:line="240" w:lineRule="auto"/>
        <w:ind w:left="0" w:firstLine="709"/>
        <w:jc w:val="both"/>
        <w:rPr>
          <w:rFonts w:ascii="Times New Roman" w:hAnsi="Times New Roman" w:cs="Times New Roman"/>
          <w:color w:val="000000" w:themeColor="text1"/>
          <w:sz w:val="24"/>
          <w:szCs w:val="24"/>
        </w:rPr>
      </w:pPr>
    </w:p>
    <w:p w:rsidR="00DA1D49" w:rsidRPr="00C7319F" w:rsidRDefault="00DA1D49" w:rsidP="009B23B0">
      <w:pPr>
        <w:pStyle w:val="a3"/>
        <w:spacing w:after="0" w:line="240" w:lineRule="auto"/>
        <w:ind w:left="0" w:firstLine="709"/>
        <w:jc w:val="both"/>
        <w:rPr>
          <w:rFonts w:ascii="Times New Roman" w:hAnsi="Times New Roman" w:cs="Times New Roman"/>
          <w:color w:val="000000" w:themeColor="text1"/>
          <w:sz w:val="24"/>
          <w:szCs w:val="24"/>
        </w:rPr>
      </w:pPr>
    </w:p>
    <w:p w:rsidR="00A65110" w:rsidRPr="00C7319F" w:rsidRDefault="003F598E" w:rsidP="009B23B0">
      <w:pPr>
        <w:pStyle w:val="a3"/>
        <w:numPr>
          <w:ilvl w:val="0"/>
          <w:numId w:val="7"/>
        </w:numPr>
        <w:shd w:val="clear" w:color="auto" w:fill="FFFFFF"/>
        <w:suppressAutoHyphens/>
        <w:spacing w:after="0" w:line="240" w:lineRule="auto"/>
        <w:ind w:left="0" w:firstLine="0"/>
        <w:jc w:val="center"/>
        <w:rPr>
          <w:rFonts w:ascii="Times New Roman" w:eastAsia="Times New Roman" w:hAnsi="Times New Roman" w:cs="Times New Roman"/>
          <w:b/>
          <w:bCs/>
          <w:color w:val="000000" w:themeColor="text1"/>
          <w:sz w:val="24"/>
          <w:szCs w:val="24"/>
          <w:lang w:eastAsia="ru-RU"/>
        </w:rPr>
      </w:pPr>
      <w:r w:rsidRPr="00C7319F">
        <w:rPr>
          <w:rFonts w:ascii="Times New Roman" w:eastAsia="Times New Roman" w:hAnsi="Times New Roman" w:cs="Times New Roman"/>
          <w:b/>
          <w:bCs/>
          <w:color w:val="000000" w:themeColor="text1"/>
          <w:sz w:val="24"/>
          <w:szCs w:val="24"/>
          <w:lang w:eastAsia="ru-RU"/>
        </w:rPr>
        <w:t>С</w:t>
      </w:r>
      <w:r w:rsidR="00A65110" w:rsidRPr="00C7319F">
        <w:rPr>
          <w:rFonts w:ascii="Times New Roman" w:eastAsia="Times New Roman" w:hAnsi="Times New Roman" w:cs="Times New Roman"/>
          <w:b/>
          <w:bCs/>
          <w:color w:val="000000" w:themeColor="text1"/>
          <w:sz w:val="24"/>
          <w:szCs w:val="24"/>
          <w:lang w:eastAsia="ru-RU"/>
        </w:rPr>
        <w:t>тандарт предоставления муниципальной услуги</w:t>
      </w:r>
    </w:p>
    <w:p w:rsidR="007D6AE7" w:rsidRPr="00C7319F" w:rsidRDefault="007D6AE7" w:rsidP="009B23B0">
      <w:pPr>
        <w:shd w:val="clear" w:color="auto" w:fill="FFFFFF"/>
        <w:spacing w:after="0" w:line="240" w:lineRule="auto"/>
        <w:ind w:firstLine="709"/>
        <w:contextualSpacing/>
        <w:jc w:val="both"/>
        <w:rPr>
          <w:rFonts w:ascii="Times New Roman" w:eastAsia="Times New Roman" w:hAnsi="Times New Roman" w:cs="Times New Roman"/>
          <w:b/>
          <w:bCs/>
          <w:color w:val="000000" w:themeColor="text1"/>
          <w:sz w:val="24"/>
          <w:szCs w:val="24"/>
          <w:lang w:eastAsia="ru-RU"/>
        </w:rPr>
      </w:pPr>
    </w:p>
    <w:p w:rsidR="00DB3820" w:rsidRPr="00C7319F" w:rsidRDefault="00DB3820" w:rsidP="009B23B0">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lang w:eastAsia="ru-RU"/>
        </w:rPr>
      </w:pPr>
    </w:p>
    <w:p w:rsidR="009647B0" w:rsidRPr="00C7319F" w:rsidRDefault="00A65110" w:rsidP="009B23B0">
      <w:pPr>
        <w:pStyle w:val="a4"/>
        <w:numPr>
          <w:ilvl w:val="1"/>
          <w:numId w:val="8"/>
        </w:numPr>
        <w:ind w:left="0" w:firstLine="709"/>
        <w:contextualSpacing/>
        <w:jc w:val="both"/>
        <w:rPr>
          <w:rFonts w:ascii="Times New Roman" w:hAnsi="Times New Roman" w:cs="Times New Roman"/>
          <w:color w:val="000000" w:themeColor="text1"/>
          <w:sz w:val="24"/>
          <w:szCs w:val="24"/>
          <w:lang w:eastAsia="ru-RU"/>
        </w:rPr>
      </w:pPr>
      <w:r w:rsidRPr="00C7319F">
        <w:rPr>
          <w:rFonts w:ascii="Times New Roman" w:hAnsi="Times New Roman" w:cs="Times New Roman"/>
          <w:color w:val="000000" w:themeColor="text1"/>
          <w:sz w:val="24"/>
          <w:szCs w:val="24"/>
          <w:lang w:eastAsia="ru-RU"/>
        </w:rPr>
        <w:t>Наименование муниципальной услуги</w:t>
      </w:r>
    </w:p>
    <w:p w:rsidR="00A65110" w:rsidRPr="00C7319F" w:rsidRDefault="00AB103A" w:rsidP="009B23B0">
      <w:pPr>
        <w:pStyle w:val="a4"/>
        <w:numPr>
          <w:ilvl w:val="2"/>
          <w:numId w:val="8"/>
        </w:numPr>
        <w:ind w:left="0" w:firstLine="709"/>
        <w:contextualSpacing/>
        <w:jc w:val="both"/>
        <w:rPr>
          <w:rFonts w:ascii="Times New Roman" w:hAnsi="Times New Roman" w:cs="Times New Roman"/>
          <w:color w:val="000000" w:themeColor="text1"/>
          <w:sz w:val="24"/>
          <w:szCs w:val="24"/>
          <w:lang w:eastAsia="ru-RU"/>
        </w:rPr>
      </w:pPr>
      <w:r w:rsidRPr="00C7319F">
        <w:rPr>
          <w:rFonts w:ascii="Times New Roman" w:hAnsi="Times New Roman" w:cs="Times New Roman"/>
          <w:color w:val="000000" w:themeColor="text1"/>
          <w:sz w:val="24"/>
          <w:szCs w:val="24"/>
          <w:lang w:eastAsia="ru-RU"/>
        </w:rPr>
        <w:t>М</w:t>
      </w:r>
      <w:r w:rsidR="00A65110" w:rsidRPr="00C7319F">
        <w:rPr>
          <w:rFonts w:ascii="Times New Roman" w:hAnsi="Times New Roman" w:cs="Times New Roman"/>
          <w:color w:val="000000" w:themeColor="text1"/>
          <w:sz w:val="24"/>
          <w:szCs w:val="24"/>
          <w:lang w:eastAsia="ru-RU"/>
        </w:rPr>
        <w:t xml:space="preserve">униципальная услуга </w:t>
      </w:r>
      <w:r w:rsidR="00FD5A7B" w:rsidRPr="00C7319F">
        <w:rPr>
          <w:rFonts w:ascii="Times New Roman" w:hAnsi="Times New Roman" w:cs="Times New Roman"/>
          <w:color w:val="000000" w:themeColor="text1"/>
          <w:sz w:val="24"/>
          <w:szCs w:val="24"/>
          <w:lang w:eastAsia="ru-RU"/>
        </w:rPr>
        <w:t>«</w:t>
      </w:r>
      <w:r w:rsidR="00954B01" w:rsidRPr="00304FF3">
        <w:rPr>
          <w:rFonts w:ascii="Times New Roman" w:hAnsi="Times New Roman" w:cs="Times New Roman"/>
          <w:sz w:val="24"/>
          <w:szCs w:val="24"/>
          <w:lang w:eastAsia="ru-RU"/>
        </w:rPr>
        <w:t>Предварительное согласование предоставления или предоставление гражданам земельных участков в собственность, находящихся в государственной собственности, на которых располагаются жилые дома, используемые для постоянного проживания, возведенные до 14 мая 1998 года, которые расположены в границах населенного пункта и право собственности на которые у гражданина и иных лиц отсутствует</w:t>
      </w:r>
      <w:r w:rsidR="00FD5A7B" w:rsidRPr="00C7319F">
        <w:rPr>
          <w:rFonts w:ascii="Times New Roman" w:hAnsi="Times New Roman" w:cs="Times New Roman"/>
          <w:color w:val="000000" w:themeColor="text1"/>
          <w:sz w:val="24"/>
          <w:szCs w:val="24"/>
          <w:lang w:eastAsia="ru-RU"/>
        </w:rPr>
        <w:t>»</w:t>
      </w:r>
      <w:r w:rsidR="00A65110" w:rsidRPr="00C7319F">
        <w:rPr>
          <w:rFonts w:ascii="Times New Roman" w:hAnsi="Times New Roman" w:cs="Times New Roman"/>
          <w:color w:val="000000" w:themeColor="text1"/>
          <w:sz w:val="24"/>
          <w:szCs w:val="24"/>
          <w:lang w:eastAsia="ru-RU"/>
        </w:rPr>
        <w:t>.</w:t>
      </w:r>
    </w:p>
    <w:p w:rsidR="00A65110" w:rsidRPr="00C7319F" w:rsidRDefault="00FD5A7B" w:rsidP="009B23B0">
      <w:pPr>
        <w:pStyle w:val="a4"/>
        <w:numPr>
          <w:ilvl w:val="1"/>
          <w:numId w:val="8"/>
        </w:numPr>
        <w:ind w:left="0" w:firstLine="709"/>
        <w:contextualSpacing/>
        <w:jc w:val="both"/>
        <w:rPr>
          <w:rFonts w:ascii="Times New Roman" w:hAnsi="Times New Roman" w:cs="Times New Roman"/>
          <w:color w:val="000000" w:themeColor="text1"/>
          <w:sz w:val="24"/>
          <w:szCs w:val="24"/>
          <w:lang w:eastAsia="ru-RU"/>
        </w:rPr>
      </w:pPr>
      <w:r w:rsidRPr="00C7319F">
        <w:rPr>
          <w:rFonts w:ascii="Times New Roman" w:hAnsi="Times New Roman" w:cs="Times New Roman"/>
          <w:color w:val="000000" w:themeColor="text1"/>
          <w:sz w:val="24"/>
          <w:szCs w:val="24"/>
          <w:lang w:eastAsia="ru-RU"/>
        </w:rPr>
        <w:t xml:space="preserve">Наименование органов и организации, обращение в которые необходимо для предоставления </w:t>
      </w:r>
      <w:r w:rsidR="00DB3820" w:rsidRPr="00C7319F">
        <w:rPr>
          <w:rFonts w:ascii="Times New Roman" w:hAnsi="Times New Roman" w:cs="Times New Roman"/>
          <w:color w:val="000000" w:themeColor="text1"/>
          <w:sz w:val="24"/>
          <w:szCs w:val="24"/>
          <w:lang w:eastAsia="ru-RU"/>
        </w:rPr>
        <w:t>муниципальной</w:t>
      </w:r>
      <w:r w:rsidRPr="00C7319F">
        <w:rPr>
          <w:rFonts w:ascii="Times New Roman" w:hAnsi="Times New Roman" w:cs="Times New Roman"/>
          <w:color w:val="000000" w:themeColor="text1"/>
          <w:sz w:val="24"/>
          <w:szCs w:val="24"/>
          <w:lang w:eastAsia="ru-RU"/>
        </w:rPr>
        <w:t xml:space="preserve"> услуги</w:t>
      </w:r>
    </w:p>
    <w:p w:rsidR="00593E61" w:rsidRPr="00C7319F" w:rsidRDefault="00DB3820" w:rsidP="009B23B0">
      <w:pPr>
        <w:pStyle w:val="a4"/>
        <w:numPr>
          <w:ilvl w:val="2"/>
          <w:numId w:val="8"/>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Муниципальная</w:t>
      </w:r>
      <w:r w:rsidR="00FD5A7B" w:rsidRPr="00C7319F">
        <w:rPr>
          <w:rFonts w:ascii="Times New Roman" w:hAnsi="Times New Roman" w:cs="Times New Roman"/>
          <w:color w:val="000000" w:themeColor="text1"/>
          <w:sz w:val="24"/>
          <w:szCs w:val="24"/>
        </w:rPr>
        <w:t xml:space="preserve"> услуга предоставляется </w:t>
      </w:r>
      <w:r w:rsidR="00EE72F6" w:rsidRPr="00C7319F">
        <w:rPr>
          <w:rFonts w:ascii="Times New Roman" w:hAnsi="Times New Roman" w:cs="Times New Roman"/>
          <w:color w:val="000000" w:themeColor="text1"/>
          <w:sz w:val="24"/>
          <w:szCs w:val="24"/>
        </w:rPr>
        <w:t>Администрацией</w:t>
      </w:r>
      <w:r w:rsidR="00BA71B6" w:rsidRPr="00C7319F">
        <w:rPr>
          <w:rFonts w:ascii="Times New Roman" w:hAnsi="Times New Roman" w:cs="Times New Roman"/>
          <w:color w:val="000000" w:themeColor="text1"/>
          <w:sz w:val="24"/>
          <w:szCs w:val="24"/>
        </w:rPr>
        <w:t>.</w:t>
      </w:r>
    </w:p>
    <w:p w:rsidR="00FD5A7B" w:rsidRPr="00C7319F" w:rsidRDefault="00593E61" w:rsidP="009B23B0">
      <w:pPr>
        <w:pStyle w:val="a4"/>
        <w:numPr>
          <w:ilvl w:val="2"/>
          <w:numId w:val="8"/>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Решения по результатам предоставления муниципальной услуги принимаются Администрацией. Все документы, требующие принятия решения Администрацией, подписываются Уполномоченным лицом Администрации.</w:t>
      </w:r>
    </w:p>
    <w:p w:rsidR="00FD5A7B" w:rsidRPr="00C7319F" w:rsidRDefault="00FD5A7B" w:rsidP="009B23B0">
      <w:pPr>
        <w:pStyle w:val="a4"/>
        <w:numPr>
          <w:ilvl w:val="2"/>
          <w:numId w:val="8"/>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w:t>
      </w:r>
      <w:r w:rsidR="00593E61" w:rsidRPr="00C7319F">
        <w:rPr>
          <w:rFonts w:ascii="Times New Roman" w:hAnsi="Times New Roman" w:cs="Times New Roman"/>
          <w:color w:val="000000" w:themeColor="text1"/>
          <w:sz w:val="24"/>
          <w:szCs w:val="24"/>
        </w:rPr>
        <w:t xml:space="preserve">целях получения документов и информации, необходимой для предоставления муниципальной услуги, а также принятия соответствующих решений, предусмотренных настоящим Регламентом, в </w:t>
      </w:r>
      <w:r w:rsidRPr="00C7319F">
        <w:rPr>
          <w:rFonts w:ascii="Times New Roman" w:hAnsi="Times New Roman" w:cs="Times New Roman"/>
          <w:color w:val="000000" w:themeColor="text1"/>
          <w:sz w:val="24"/>
          <w:szCs w:val="24"/>
        </w:rPr>
        <w:t xml:space="preserve">предоставлении </w:t>
      </w:r>
      <w:r w:rsidR="00EE72F6"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участвуют или могут участвовать следующие органы или организации:</w:t>
      </w:r>
    </w:p>
    <w:p w:rsidR="00D856A6" w:rsidRDefault="00D856A6" w:rsidP="009B23B0">
      <w:pPr>
        <w:pStyle w:val="a4"/>
        <w:numPr>
          <w:ilvl w:val="0"/>
          <w:numId w:val="9"/>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Федеральная служба государственной регистрации, кадастра и картографии в части получения сведений из Единого государственного реестра недвижимости;</w:t>
      </w:r>
    </w:p>
    <w:p w:rsidR="00954B01" w:rsidRPr="00954B01" w:rsidRDefault="00954B01" w:rsidP="00954B01">
      <w:pPr>
        <w:pStyle w:val="a4"/>
        <w:numPr>
          <w:ilvl w:val="0"/>
          <w:numId w:val="9"/>
        </w:numPr>
        <w:ind w:left="0" w:firstLine="709"/>
        <w:contextualSpacing/>
        <w:jc w:val="both"/>
        <w:rPr>
          <w:rFonts w:ascii="Times New Roman" w:hAnsi="Times New Roman" w:cs="Times New Roman"/>
          <w:sz w:val="24"/>
          <w:szCs w:val="24"/>
        </w:rPr>
      </w:pPr>
      <w:r w:rsidRPr="00304FF3">
        <w:rPr>
          <w:rFonts w:ascii="Times New Roman" w:hAnsi="Times New Roman" w:cs="Times New Roman"/>
          <w:sz w:val="24"/>
          <w:szCs w:val="24"/>
        </w:rPr>
        <w:t>орган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 или земельных участков на кадастровом плане территории;</w:t>
      </w:r>
    </w:p>
    <w:p w:rsidR="00D856A6" w:rsidRPr="00C7319F" w:rsidRDefault="00D856A6" w:rsidP="009B23B0">
      <w:pPr>
        <w:pStyle w:val="a4"/>
        <w:numPr>
          <w:ilvl w:val="0"/>
          <w:numId w:val="9"/>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иные государственные органы и (или) организации получение информации</w:t>
      </w:r>
      <w:r w:rsidR="00B23391"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от которых необходимо для получения муниципальной услуги.</w:t>
      </w:r>
    </w:p>
    <w:p w:rsidR="00D856A6" w:rsidRPr="00C7319F" w:rsidRDefault="00D856A6" w:rsidP="009B23B0">
      <w:pPr>
        <w:pStyle w:val="a4"/>
        <w:numPr>
          <w:ilvl w:val="1"/>
          <w:numId w:val="8"/>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Описание результата предоставления </w:t>
      </w:r>
      <w:r w:rsidR="00C26FF0"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250BFA" w:rsidRDefault="00250BFA"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Результатом предоставления муниципальной услуги является:</w:t>
      </w:r>
    </w:p>
    <w:p w:rsidR="00954B01" w:rsidRPr="00304FF3" w:rsidRDefault="00954B01" w:rsidP="000168B9">
      <w:pPr>
        <w:pStyle w:val="a3"/>
        <w:numPr>
          <w:ilvl w:val="0"/>
          <w:numId w:val="30"/>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Pr="00304FF3">
        <w:rPr>
          <w:rFonts w:ascii="Times New Roman" w:hAnsi="Times New Roman" w:cs="Times New Roman"/>
          <w:sz w:val="24"/>
          <w:szCs w:val="24"/>
        </w:rPr>
        <w:t>ешение о предварительном согласовании предоставления земельного участка либо решение о предоставлении земельного участка в собственность;</w:t>
      </w:r>
    </w:p>
    <w:p w:rsidR="00954B01" w:rsidRPr="00304FF3" w:rsidRDefault="00954B01" w:rsidP="000168B9">
      <w:pPr>
        <w:pStyle w:val="a3"/>
        <w:numPr>
          <w:ilvl w:val="0"/>
          <w:numId w:val="30"/>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Pr="00304FF3">
        <w:rPr>
          <w:rFonts w:ascii="Times New Roman" w:hAnsi="Times New Roman" w:cs="Times New Roman"/>
          <w:sz w:val="24"/>
          <w:szCs w:val="24"/>
        </w:rPr>
        <w:t>ешение об отказе в предварительном согласовании предоставления земельного участка либо решение об отказе в предоставлении земельного участка в собственность.</w:t>
      </w:r>
    </w:p>
    <w:p w:rsidR="00C26FF0" w:rsidRPr="00C7319F" w:rsidRDefault="00C26FF0"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законодательством Республики Карелия, срок выдачи (направления) документов, являющихся результатом предоставления муниципальной услуги</w:t>
      </w:r>
      <w:r w:rsidR="00B3739F" w:rsidRPr="00C7319F">
        <w:rPr>
          <w:rFonts w:ascii="Times New Roman" w:hAnsi="Times New Roman" w:cs="Times New Roman"/>
          <w:color w:val="000000" w:themeColor="text1"/>
          <w:sz w:val="24"/>
          <w:szCs w:val="24"/>
        </w:rPr>
        <w:t>:</w:t>
      </w:r>
    </w:p>
    <w:p w:rsidR="00954B01" w:rsidRPr="00304FF3" w:rsidRDefault="00954B01" w:rsidP="00954B01">
      <w:pPr>
        <w:pStyle w:val="a3"/>
        <w:numPr>
          <w:ilvl w:val="2"/>
          <w:numId w:val="8"/>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lastRenderedPageBreak/>
        <w:t>Администрация предоставляет муниципальную услугу, в том числе с учетом необходимости обращения в организации, участвующие в предоставлении муниципальной услуги, с учетом следующих сроков:</w:t>
      </w:r>
    </w:p>
    <w:p w:rsidR="00954B01" w:rsidRPr="00304FF3" w:rsidRDefault="00954B01" w:rsidP="000168B9">
      <w:pPr>
        <w:pStyle w:val="a3"/>
        <w:numPr>
          <w:ilvl w:val="0"/>
          <w:numId w:val="3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в срок 30 дней со дня поступления заявления о предварительном согласовании предоставления земельного участка, находящегося в государственной собственности, или о предоставлении такого земельного участка в Администрацию:</w:t>
      </w:r>
    </w:p>
    <w:p w:rsidR="00954B01" w:rsidRPr="00304FF3" w:rsidRDefault="00954B01" w:rsidP="00954B01">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а) </w:t>
      </w:r>
      <w:r w:rsidRPr="00304FF3">
        <w:rPr>
          <w:rFonts w:ascii="Times New Roman" w:hAnsi="Times New Roman" w:cs="Times New Roman"/>
          <w:sz w:val="24"/>
          <w:szCs w:val="24"/>
        </w:rPr>
        <w:t>обеспечивает проведение осмотра жилого дома в целях подтверждения его наличия на испрашиваемом земельном участке;</w:t>
      </w:r>
    </w:p>
    <w:p w:rsidR="00954B01" w:rsidRPr="00304FF3" w:rsidRDefault="00954B01" w:rsidP="00954B01">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б) </w:t>
      </w:r>
      <w:r w:rsidRPr="00304FF3">
        <w:rPr>
          <w:rFonts w:ascii="Times New Roman" w:hAnsi="Times New Roman" w:cs="Times New Roman"/>
          <w:sz w:val="24"/>
          <w:szCs w:val="24"/>
        </w:rPr>
        <w:t>осуществляет опубликование извещения о предоставлении земельного участка, указанного в заявлении о предварительном согласовании предоставления земельного участка, находящегося в государственной собственности, или о предоставлении такого земельного участка, в порядке, установленном для официального опубликования (обнародования) муниципальных правовых актов, обеспечивает размещение такого извещения в информационно</w:t>
      </w:r>
      <w:r>
        <w:rPr>
          <w:rFonts w:ascii="Times New Roman" w:hAnsi="Times New Roman" w:cs="Times New Roman"/>
          <w:sz w:val="24"/>
          <w:szCs w:val="24"/>
        </w:rPr>
        <w:t>-</w:t>
      </w:r>
      <w:r w:rsidRPr="00304FF3">
        <w:rPr>
          <w:rFonts w:ascii="Times New Roman" w:hAnsi="Times New Roman" w:cs="Times New Roman"/>
          <w:sz w:val="24"/>
          <w:szCs w:val="24"/>
        </w:rPr>
        <w:t>телекоммуникационной сети «Интернет»</w:t>
      </w:r>
      <w:r>
        <w:rPr>
          <w:rFonts w:ascii="Times New Roman" w:hAnsi="Times New Roman" w:cs="Times New Roman"/>
          <w:sz w:val="24"/>
          <w:szCs w:val="24"/>
        </w:rPr>
        <w:t xml:space="preserve"> на официальном сайте</w:t>
      </w:r>
      <w:r w:rsidRPr="00304FF3">
        <w:rPr>
          <w:rFonts w:ascii="Times New Roman" w:hAnsi="Times New Roman" w:cs="Times New Roman"/>
          <w:sz w:val="24"/>
          <w:szCs w:val="24"/>
        </w:rPr>
        <w:t xml:space="preserve"> Администрации, а также на информационных щитах в границах населенного пункта, на территории которого расположен земельный участок.</w:t>
      </w:r>
    </w:p>
    <w:p w:rsidR="00954B01" w:rsidRPr="00304FF3" w:rsidRDefault="00954B01" w:rsidP="000168B9">
      <w:pPr>
        <w:pStyle w:val="a3"/>
        <w:numPr>
          <w:ilvl w:val="0"/>
          <w:numId w:val="3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в течение 10 дней со дня составления акта осмотра Администрация принимает решение об отказе в предоставлении земельного участка, находящегося в государственной собственности, или об отказе в предварительном согласовании предоставления такого земельного участка в случае, если по результатам осмотра жилого дома установлен факт отсутствия жилого дома на испрашиваемом земельном участке (к указанному решению прилагается акт осмотра);</w:t>
      </w:r>
    </w:p>
    <w:p w:rsidR="00954B01" w:rsidRPr="00954B01" w:rsidRDefault="00954B01" w:rsidP="000168B9">
      <w:pPr>
        <w:pStyle w:val="a3"/>
        <w:numPr>
          <w:ilvl w:val="0"/>
          <w:numId w:val="3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в течение 14 дней после истечения срока</w:t>
      </w:r>
      <w:r>
        <w:rPr>
          <w:rFonts w:ascii="Times New Roman" w:hAnsi="Times New Roman" w:cs="Times New Roman"/>
          <w:sz w:val="24"/>
          <w:szCs w:val="24"/>
        </w:rPr>
        <w:t>,</w:t>
      </w:r>
      <w:r w:rsidRPr="00304FF3">
        <w:rPr>
          <w:rFonts w:ascii="Times New Roman" w:hAnsi="Times New Roman" w:cs="Times New Roman"/>
          <w:sz w:val="24"/>
          <w:szCs w:val="24"/>
        </w:rPr>
        <w:t xml:space="preserve"> указанного в подпункте 1 настоящего пункта Администрация принимает решения о предоставлении земельного участка или о предварительном согласовании предоставления такого земельного участка, либо решения об отказе в предоставлении земельного участка или об отказе в предварительном согласовании предоставления в случае, если по результатам осмотра на испрашиваемом земельном участке установлено наличие жилого дома.</w:t>
      </w:r>
    </w:p>
    <w:p w:rsidR="00125D0D" w:rsidRPr="00C7319F" w:rsidRDefault="00125D0D"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подаче заявления о предоставлении </w:t>
      </w:r>
      <w:r w:rsidR="0049634C"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через МФЦ срок оказания услуги исчисляется со дня регистрации соответствующего заявления в МФЦ.</w:t>
      </w:r>
    </w:p>
    <w:p w:rsidR="00125D0D" w:rsidRPr="00C7319F" w:rsidRDefault="00125D0D"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Заявление и прилагаемые документы направляются в </w:t>
      </w:r>
      <w:r w:rsidR="0049634C" w:rsidRPr="00C7319F">
        <w:rPr>
          <w:rFonts w:ascii="Times New Roman" w:hAnsi="Times New Roman" w:cs="Times New Roman"/>
          <w:color w:val="000000" w:themeColor="text1"/>
          <w:sz w:val="24"/>
          <w:szCs w:val="24"/>
        </w:rPr>
        <w:t>Администрацию</w:t>
      </w:r>
      <w:r w:rsidRPr="00C7319F">
        <w:rPr>
          <w:rFonts w:ascii="Times New Roman" w:hAnsi="Times New Roman" w:cs="Times New Roman"/>
          <w:color w:val="000000" w:themeColor="text1"/>
          <w:sz w:val="24"/>
          <w:szCs w:val="24"/>
        </w:rPr>
        <w:t xml:space="preserve"> в порядке, предусмотренном соответствующим соглашением о взаимодействии между </w:t>
      </w:r>
      <w:r w:rsidR="0049634C" w:rsidRPr="00C7319F">
        <w:rPr>
          <w:rFonts w:ascii="Times New Roman" w:hAnsi="Times New Roman" w:cs="Times New Roman"/>
          <w:color w:val="000000" w:themeColor="text1"/>
          <w:sz w:val="24"/>
          <w:szCs w:val="24"/>
        </w:rPr>
        <w:t>Администрацией</w:t>
      </w:r>
      <w:r w:rsidRPr="00C7319F">
        <w:rPr>
          <w:rFonts w:ascii="Times New Roman" w:hAnsi="Times New Roman" w:cs="Times New Roman"/>
          <w:color w:val="000000" w:themeColor="text1"/>
          <w:sz w:val="24"/>
          <w:szCs w:val="24"/>
        </w:rPr>
        <w:t xml:space="preserve"> и МФЦ.</w:t>
      </w:r>
    </w:p>
    <w:p w:rsidR="00125D0D" w:rsidRPr="00C7319F" w:rsidRDefault="00125D0D"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Приостановление срока предоставления </w:t>
      </w:r>
      <w:r w:rsidR="0049634C"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не предусмотрено.</w:t>
      </w:r>
    </w:p>
    <w:p w:rsidR="00C26FF0" w:rsidRPr="00C7319F" w:rsidRDefault="00125D0D"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Срок выдачи (направления) документов, являющихся результатом предоставления </w:t>
      </w:r>
      <w:r w:rsidR="0049634C"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составляет 3</w:t>
      </w:r>
      <w:r w:rsidR="000C5944" w:rsidRPr="00C7319F">
        <w:rPr>
          <w:rFonts w:ascii="Times New Roman" w:hAnsi="Times New Roman" w:cs="Times New Roman"/>
          <w:color w:val="000000" w:themeColor="text1"/>
          <w:sz w:val="24"/>
          <w:szCs w:val="24"/>
        </w:rPr>
        <w:t xml:space="preserve"> рабочих</w:t>
      </w:r>
      <w:r w:rsidRPr="00C7319F">
        <w:rPr>
          <w:rFonts w:ascii="Times New Roman" w:hAnsi="Times New Roman" w:cs="Times New Roman"/>
          <w:color w:val="000000" w:themeColor="text1"/>
          <w:sz w:val="24"/>
          <w:szCs w:val="24"/>
        </w:rPr>
        <w:t xml:space="preserve"> дня.</w:t>
      </w:r>
    </w:p>
    <w:p w:rsidR="0049634C" w:rsidRPr="00C7319F" w:rsidRDefault="0049634C"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Нормативные правовые акты, регулирующие предоставление муниципальной услуги</w:t>
      </w:r>
    </w:p>
    <w:p w:rsidR="00954B01" w:rsidRPr="00304FF3" w:rsidRDefault="00954B01" w:rsidP="00954B01">
      <w:pPr>
        <w:pStyle w:val="a3"/>
        <w:numPr>
          <w:ilvl w:val="1"/>
          <w:numId w:val="10"/>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Конституция Российской Федерации;</w:t>
      </w:r>
    </w:p>
    <w:p w:rsidR="00954B01" w:rsidRPr="00304FF3" w:rsidRDefault="00954B01" w:rsidP="00954B01">
      <w:pPr>
        <w:pStyle w:val="a3"/>
        <w:numPr>
          <w:ilvl w:val="1"/>
          <w:numId w:val="10"/>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 xml:space="preserve">Гражданский кодекс Российской Федерации; </w:t>
      </w:r>
    </w:p>
    <w:p w:rsidR="00954B01" w:rsidRDefault="00954B01" w:rsidP="00954B01">
      <w:pPr>
        <w:pStyle w:val="a3"/>
        <w:numPr>
          <w:ilvl w:val="1"/>
          <w:numId w:val="10"/>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Земельный кодекс Российской Федерации;</w:t>
      </w:r>
    </w:p>
    <w:p w:rsidR="00954B01" w:rsidRDefault="00954B01" w:rsidP="00954B01">
      <w:pPr>
        <w:pStyle w:val="a3"/>
        <w:numPr>
          <w:ilvl w:val="1"/>
          <w:numId w:val="10"/>
        </w:numPr>
        <w:spacing w:after="0" w:line="240" w:lineRule="auto"/>
        <w:ind w:left="0" w:firstLine="709"/>
        <w:jc w:val="both"/>
        <w:rPr>
          <w:rFonts w:ascii="Times New Roman" w:hAnsi="Times New Roman" w:cs="Times New Roman"/>
          <w:sz w:val="24"/>
          <w:szCs w:val="24"/>
        </w:rPr>
      </w:pPr>
      <w:r w:rsidRPr="00640F29">
        <w:rPr>
          <w:rFonts w:ascii="Times New Roman" w:hAnsi="Times New Roman" w:cs="Times New Roman"/>
          <w:sz w:val="24"/>
          <w:szCs w:val="24"/>
        </w:rPr>
        <w:t>Федеральный закон от 20.03.2025 N 33-ФЗ "Об общих принципах организации местного самоуправления в единой системе публичной власти"</w:t>
      </w:r>
    </w:p>
    <w:p w:rsidR="00954B01" w:rsidRPr="00640F29" w:rsidRDefault="00954B01" w:rsidP="00954B01">
      <w:pPr>
        <w:pStyle w:val="a3"/>
        <w:numPr>
          <w:ilvl w:val="1"/>
          <w:numId w:val="10"/>
        </w:numPr>
        <w:spacing w:after="0" w:line="240" w:lineRule="auto"/>
        <w:ind w:left="0" w:firstLine="709"/>
        <w:jc w:val="both"/>
        <w:rPr>
          <w:rFonts w:ascii="Times New Roman" w:hAnsi="Times New Roman" w:cs="Times New Roman"/>
          <w:sz w:val="24"/>
          <w:szCs w:val="24"/>
        </w:rPr>
      </w:pPr>
      <w:r w:rsidRPr="00640F29">
        <w:rPr>
          <w:rFonts w:ascii="Times New Roman" w:hAnsi="Times New Roman" w:cs="Times New Roman"/>
          <w:sz w:val="24"/>
          <w:szCs w:val="24"/>
        </w:rPr>
        <w:t>Федеральный закон от 25.10.2001 N 137-ФЗ (ред. от 31.07.2025) "О введении в действие Земельного кодекса Российской Федерации"</w:t>
      </w:r>
    </w:p>
    <w:p w:rsidR="00954B01" w:rsidRPr="00304FF3" w:rsidRDefault="00954B01" w:rsidP="00954B01">
      <w:pPr>
        <w:pStyle w:val="a3"/>
        <w:numPr>
          <w:ilvl w:val="1"/>
          <w:numId w:val="10"/>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Федеральный закон от 27 июля 2010 г. № 210-ФЗ «Об организации предоставления государственных и муниципальных услуг»;</w:t>
      </w:r>
    </w:p>
    <w:p w:rsidR="0049634C" w:rsidRPr="00C7319F" w:rsidRDefault="00BF71A3" w:rsidP="003633ED">
      <w:pPr>
        <w:pStyle w:val="a3"/>
        <w:numPr>
          <w:ilvl w:val="1"/>
          <w:numId w:val="1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Устав</w:t>
      </w:r>
      <w:r w:rsidR="00135ABF" w:rsidRPr="00C7319F">
        <w:rPr>
          <w:rFonts w:ascii="Times New Roman" w:hAnsi="Times New Roman" w:cs="Times New Roman"/>
          <w:color w:val="000000" w:themeColor="text1"/>
          <w:sz w:val="24"/>
          <w:szCs w:val="24"/>
        </w:rPr>
        <w:t xml:space="preserve"> Кемского </w:t>
      </w:r>
      <w:r w:rsidRPr="00C7319F">
        <w:rPr>
          <w:rFonts w:ascii="Times New Roman" w:hAnsi="Times New Roman" w:cs="Times New Roman"/>
          <w:color w:val="000000" w:themeColor="text1"/>
          <w:sz w:val="24"/>
          <w:szCs w:val="24"/>
        </w:rPr>
        <w:t>муниципального округа.</w:t>
      </w:r>
    </w:p>
    <w:p w:rsidR="00F24C95" w:rsidRPr="00C7319F" w:rsidRDefault="00F24C95" w:rsidP="003633ED">
      <w:pPr>
        <w:pStyle w:val="a3"/>
        <w:numPr>
          <w:ilvl w:val="1"/>
          <w:numId w:val="1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иными нормативными правовыми актами Российской Федерации и Республики Карелия, регламентирующими правоотношения в установленной сфере.</w:t>
      </w:r>
    </w:p>
    <w:p w:rsidR="00BF71A3" w:rsidRPr="00D31B38" w:rsidRDefault="00BF71A3"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color w:val="000000" w:themeColor="text1"/>
          <w:sz w:val="24"/>
          <w:szCs w:val="24"/>
        </w:rPr>
        <w:t xml:space="preserve">Исчерпывающий перечень документов, необходимых в соответствии с законодательством Российской Федерации и законодательством Республики Карелия для </w:t>
      </w:r>
      <w:r w:rsidRPr="00D31B38">
        <w:rPr>
          <w:rFonts w:ascii="Times New Roman" w:hAnsi="Times New Roman" w:cs="Times New Roman"/>
          <w:color w:val="000000" w:themeColor="text1"/>
          <w:sz w:val="24"/>
          <w:szCs w:val="24"/>
        </w:rPr>
        <w:lastRenderedPageBreak/>
        <w:t>предоставления муниципальной услуги и услуг, являющихся необходимыми и обязательными для предоставления муниципальной услуги и подлежащих представлению заявителем, способы их получения заявителем, в том числе в электронной форме, порядок их представления</w:t>
      </w:r>
      <w:r w:rsidR="00A93C6B" w:rsidRPr="00D31B38">
        <w:rPr>
          <w:rFonts w:ascii="Times New Roman" w:hAnsi="Times New Roman" w:cs="Times New Roman"/>
          <w:color w:val="000000" w:themeColor="text1"/>
          <w:sz w:val="24"/>
          <w:szCs w:val="24"/>
        </w:rPr>
        <w:t>.</w:t>
      </w:r>
    </w:p>
    <w:p w:rsidR="00751624" w:rsidRDefault="003464D8"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D31B38">
        <w:rPr>
          <w:rFonts w:ascii="Times New Roman" w:hAnsi="Times New Roman" w:cs="Times New Roman"/>
          <w:color w:val="000000" w:themeColor="text1"/>
          <w:sz w:val="24"/>
          <w:szCs w:val="24"/>
        </w:rPr>
        <w:t>Исчерпывающий п</w:t>
      </w:r>
      <w:r w:rsidR="00751624" w:rsidRPr="00D31B38">
        <w:rPr>
          <w:rFonts w:ascii="Times New Roman" w:hAnsi="Times New Roman" w:cs="Times New Roman"/>
          <w:color w:val="000000" w:themeColor="text1"/>
          <w:sz w:val="24"/>
          <w:szCs w:val="24"/>
        </w:rPr>
        <w:t>еречень документов, необходимых для предоставления муниципальной услуги, подл</w:t>
      </w:r>
      <w:r w:rsidR="00A93C6B" w:rsidRPr="00D31B38">
        <w:rPr>
          <w:rFonts w:ascii="Times New Roman" w:hAnsi="Times New Roman" w:cs="Times New Roman"/>
          <w:color w:val="000000" w:themeColor="text1"/>
          <w:sz w:val="24"/>
          <w:szCs w:val="24"/>
        </w:rPr>
        <w:t>ежащих представлению заявителем:</w:t>
      </w:r>
    </w:p>
    <w:p w:rsidR="00954B01" w:rsidRDefault="00BB04F0" w:rsidP="00954B01">
      <w:pPr>
        <w:pStyle w:val="a3"/>
        <w:numPr>
          <w:ilvl w:val="1"/>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заявление о предоставлении </w:t>
      </w:r>
      <w:r w:rsidR="00211643">
        <w:rPr>
          <w:rFonts w:ascii="Times New Roman" w:hAnsi="Times New Roman" w:cs="Times New Roman"/>
          <w:sz w:val="24"/>
          <w:szCs w:val="24"/>
        </w:rPr>
        <w:t>м</w:t>
      </w:r>
      <w:r>
        <w:rPr>
          <w:rFonts w:ascii="Times New Roman" w:hAnsi="Times New Roman" w:cs="Times New Roman"/>
          <w:sz w:val="24"/>
          <w:szCs w:val="24"/>
        </w:rPr>
        <w:t>униципальной услуги</w:t>
      </w:r>
      <w:r w:rsidRPr="00BB04F0">
        <w:rPr>
          <w:rFonts w:ascii="Times New Roman" w:hAnsi="Times New Roman" w:cs="Times New Roman"/>
          <w:sz w:val="24"/>
          <w:szCs w:val="24"/>
        </w:rPr>
        <w:t>;</w:t>
      </w:r>
    </w:p>
    <w:p w:rsidR="00BB04F0" w:rsidRPr="00BB04F0" w:rsidRDefault="00BB04F0" w:rsidP="00BB04F0">
      <w:pPr>
        <w:pStyle w:val="a3"/>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в заявлении указывается</w:t>
      </w:r>
      <w:r>
        <w:rPr>
          <w:rFonts w:ascii="Times New Roman" w:hAnsi="Times New Roman" w:cs="Times New Roman"/>
          <w:sz w:val="24"/>
          <w:szCs w:val="24"/>
          <w:lang w:val="en-US"/>
        </w:rPr>
        <w:t>:</w:t>
      </w:r>
    </w:p>
    <w:p w:rsidR="00BB04F0" w:rsidRPr="00304FF3" w:rsidRDefault="00BB04F0" w:rsidP="00BB04F0">
      <w:pPr>
        <w:pStyle w:val="a3"/>
        <w:numPr>
          <w:ilvl w:val="1"/>
          <w:numId w:val="29"/>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фамилия, имя и (при наличии) отчество, место жительства заявителя, реквизиты документа, удостоверяющего личность заявителя (для гражданина);</w:t>
      </w:r>
    </w:p>
    <w:p w:rsidR="00BB04F0" w:rsidRPr="00304FF3" w:rsidRDefault="00BB04F0" w:rsidP="00BB04F0">
      <w:pPr>
        <w:pStyle w:val="a3"/>
        <w:numPr>
          <w:ilvl w:val="1"/>
          <w:numId w:val="29"/>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наименование и место нахождения заявителя;</w:t>
      </w:r>
    </w:p>
    <w:p w:rsidR="00BB04F0" w:rsidRPr="00304FF3" w:rsidRDefault="00BB04F0" w:rsidP="00BB04F0">
      <w:pPr>
        <w:pStyle w:val="a3"/>
        <w:numPr>
          <w:ilvl w:val="1"/>
          <w:numId w:val="29"/>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государственной регистрации недвижимости»;</w:t>
      </w:r>
    </w:p>
    <w:p w:rsidR="00BB04F0" w:rsidRPr="00304FF3" w:rsidRDefault="00BB04F0" w:rsidP="00BB04F0">
      <w:pPr>
        <w:pStyle w:val="a3"/>
        <w:numPr>
          <w:ilvl w:val="1"/>
          <w:numId w:val="29"/>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BB04F0" w:rsidRPr="00304FF3" w:rsidRDefault="00BB04F0" w:rsidP="00BB04F0">
      <w:pPr>
        <w:pStyle w:val="a3"/>
        <w:numPr>
          <w:ilvl w:val="1"/>
          <w:numId w:val="29"/>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BB04F0" w:rsidRPr="00304FF3" w:rsidRDefault="00BB04F0" w:rsidP="00BB04F0">
      <w:pPr>
        <w:pStyle w:val="a3"/>
        <w:numPr>
          <w:ilvl w:val="1"/>
          <w:numId w:val="29"/>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в качестве основания предоставления земельного участка, находящегося в государственной собственности, без проведения торгов указывается пункт 2 статьи 3.8 Федерального закона от 25 октября 2001 года</w:t>
      </w:r>
      <w:r>
        <w:rPr>
          <w:rFonts w:ascii="Times New Roman" w:hAnsi="Times New Roman" w:cs="Times New Roman"/>
          <w:sz w:val="24"/>
          <w:szCs w:val="24"/>
        </w:rPr>
        <w:t xml:space="preserve"> </w:t>
      </w:r>
      <w:r w:rsidRPr="00304FF3">
        <w:rPr>
          <w:rFonts w:ascii="Times New Roman" w:hAnsi="Times New Roman" w:cs="Times New Roman"/>
          <w:sz w:val="24"/>
          <w:szCs w:val="24"/>
        </w:rPr>
        <w:t>№ 137-ФЗ «О введении в действие Земельного кодекса Российской Федерации», а также указывается, что жилой дом возведен до 14 мая 1998 года;</w:t>
      </w:r>
    </w:p>
    <w:p w:rsidR="00BB04F0" w:rsidRPr="00304FF3" w:rsidRDefault="00BB04F0" w:rsidP="00BB04F0">
      <w:pPr>
        <w:pStyle w:val="a3"/>
        <w:numPr>
          <w:ilvl w:val="1"/>
          <w:numId w:val="29"/>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вид права, на котором заявитель желает приобрести земельный участок (право собственности);</w:t>
      </w:r>
    </w:p>
    <w:p w:rsidR="00BB04F0" w:rsidRPr="00304FF3" w:rsidRDefault="00BB04F0" w:rsidP="00BB04F0">
      <w:pPr>
        <w:pStyle w:val="a3"/>
        <w:numPr>
          <w:ilvl w:val="1"/>
          <w:numId w:val="29"/>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цель использования земельного участка;</w:t>
      </w:r>
    </w:p>
    <w:p w:rsidR="00BB04F0" w:rsidRPr="00304FF3" w:rsidRDefault="00BB04F0" w:rsidP="00BB04F0">
      <w:pPr>
        <w:pStyle w:val="a3"/>
        <w:numPr>
          <w:ilvl w:val="1"/>
          <w:numId w:val="29"/>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BB04F0" w:rsidRPr="00304FF3" w:rsidRDefault="00BB04F0" w:rsidP="00BB04F0">
      <w:pPr>
        <w:pStyle w:val="a3"/>
        <w:numPr>
          <w:ilvl w:val="1"/>
          <w:numId w:val="29"/>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BB04F0" w:rsidRDefault="00BB04F0" w:rsidP="00BB04F0">
      <w:pPr>
        <w:pStyle w:val="a3"/>
        <w:spacing w:after="0" w:line="240" w:lineRule="auto"/>
        <w:ind w:left="709"/>
        <w:jc w:val="both"/>
        <w:rPr>
          <w:rFonts w:ascii="Times New Roman" w:hAnsi="Times New Roman" w:cs="Times New Roman"/>
          <w:sz w:val="24"/>
          <w:szCs w:val="24"/>
        </w:rPr>
      </w:pPr>
      <w:r w:rsidRPr="00304FF3">
        <w:rPr>
          <w:rFonts w:ascii="Times New Roman" w:hAnsi="Times New Roman" w:cs="Times New Roman"/>
          <w:sz w:val="24"/>
          <w:szCs w:val="24"/>
        </w:rPr>
        <w:t>почтовый адрес и (или) адрес электронной почты для связи с заявителем.</w:t>
      </w:r>
    </w:p>
    <w:p w:rsidR="00BB04F0" w:rsidRPr="00BB04F0" w:rsidRDefault="00BB04F0" w:rsidP="00BB04F0">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копия документа, удостоверяющего личность заявителя (копия паспорта);</w:t>
      </w:r>
    </w:p>
    <w:p w:rsidR="00954B01" w:rsidRPr="00304FF3" w:rsidRDefault="00954B01" w:rsidP="00954B01">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схема расположения земельного участка (в случае если земельный участок подлежит образованию);</w:t>
      </w:r>
    </w:p>
    <w:p w:rsidR="00954B01" w:rsidRPr="00304FF3" w:rsidRDefault="00954B01" w:rsidP="00954B01">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документ, подтверждающий полномочия представителя заявителя, в случае если с заявлением обращается представитель заявителя;</w:t>
      </w:r>
    </w:p>
    <w:p w:rsidR="00954B01" w:rsidRPr="00304FF3" w:rsidRDefault="00954B01" w:rsidP="00954B01">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документ, подтверждающий подключение (технологическое присоединение) жилого дома к сетям инженерно</w:t>
      </w:r>
      <w:r>
        <w:rPr>
          <w:rFonts w:ascii="Times New Roman" w:hAnsi="Times New Roman" w:cs="Times New Roman"/>
          <w:sz w:val="24"/>
          <w:szCs w:val="24"/>
        </w:rPr>
        <w:t>-</w:t>
      </w:r>
      <w:r w:rsidRPr="00304FF3">
        <w:rPr>
          <w:rFonts w:ascii="Times New Roman" w:hAnsi="Times New Roman" w:cs="Times New Roman"/>
          <w:sz w:val="24"/>
          <w:szCs w:val="24"/>
        </w:rPr>
        <w:t>технического обеспечения и (или) подтверждающий осуществление оплаты коммунальных услуг;</w:t>
      </w:r>
    </w:p>
    <w:p w:rsidR="00954B01" w:rsidRPr="00304FF3" w:rsidRDefault="00954B01" w:rsidP="00954B01">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документ, который подтверждает проведение государственного технического учета и (или) технической инвентаризации жилого дома до 1 января 2013 года и из которого следует, что заявитель является правообладателем жилого дома либо заказчиком изготовления указанного документа и жилой дом возведен до 14 мая 1998 года;</w:t>
      </w:r>
    </w:p>
    <w:p w:rsidR="00954B01" w:rsidRPr="00304FF3" w:rsidRDefault="00954B01" w:rsidP="00954B01">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документ, подтверждающий предоставление либо передачу иным лицом земельного участка, в том числе из которого образован испрашиваемый земельный участок, заявителю;</w:t>
      </w:r>
    </w:p>
    <w:p w:rsidR="00954B01" w:rsidRPr="00304FF3" w:rsidRDefault="00954B01" w:rsidP="00954B01">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lastRenderedPageBreak/>
        <w:t>документ, подтверждающий регистрацию заявителя по месту жительства в жилом доме до 14 мая 1998 года;</w:t>
      </w:r>
    </w:p>
    <w:p w:rsidR="00954B01" w:rsidRPr="00304FF3" w:rsidRDefault="00954B01" w:rsidP="00954B01">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выписка из похозяйственной книги или из иного документа, в которой содержится информация о жилом доме и его принадлежности заявителю;</w:t>
      </w:r>
    </w:p>
    <w:p w:rsidR="00BB04F0" w:rsidRDefault="00954B01" w:rsidP="00BB04F0">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документ, выданный заявителю нотариусом до 14 мая 1998 года в отношении жилого дома, подтверждающий права заявителя на него;</w:t>
      </w:r>
    </w:p>
    <w:p w:rsidR="00954B01" w:rsidRPr="00BB04F0" w:rsidRDefault="00954B01" w:rsidP="00BB04F0">
      <w:pPr>
        <w:pStyle w:val="a3"/>
        <w:numPr>
          <w:ilvl w:val="1"/>
          <w:numId w:val="11"/>
        </w:numPr>
        <w:spacing w:after="0" w:line="240" w:lineRule="auto"/>
        <w:ind w:left="0" w:firstLine="709"/>
        <w:jc w:val="both"/>
        <w:rPr>
          <w:rFonts w:ascii="Times New Roman" w:hAnsi="Times New Roman" w:cs="Times New Roman"/>
          <w:sz w:val="24"/>
          <w:szCs w:val="24"/>
        </w:rPr>
      </w:pPr>
      <w:r w:rsidRPr="00BB04F0">
        <w:rPr>
          <w:rFonts w:ascii="Times New Roman" w:hAnsi="Times New Roman" w:cs="Times New Roman"/>
          <w:sz w:val="24"/>
          <w:szCs w:val="24"/>
        </w:rPr>
        <w:t>к заявлению о предоставлении земельного участка, находящегося в государственной собственности, также прилагается технический план жилого дома, за исключением случая, если на момент направления указанного заявления в отношении жилого дома осуществлен государственный кадастровый учет.</w:t>
      </w:r>
    </w:p>
    <w:p w:rsidR="00751624" w:rsidRPr="00C7319F" w:rsidRDefault="00751624"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Для получения документов, необходимых для предоставления </w:t>
      </w:r>
      <w:r w:rsidR="00F67410"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указанных в пункте </w:t>
      </w:r>
      <w:r w:rsidR="00F67410" w:rsidRPr="00C7319F">
        <w:rPr>
          <w:rFonts w:ascii="Times New Roman" w:hAnsi="Times New Roman" w:cs="Times New Roman"/>
          <w:color w:val="000000" w:themeColor="text1"/>
          <w:sz w:val="24"/>
          <w:szCs w:val="24"/>
        </w:rPr>
        <w:t xml:space="preserve">2.6.1. </w:t>
      </w:r>
      <w:r w:rsidRPr="00C7319F">
        <w:rPr>
          <w:rFonts w:ascii="Times New Roman" w:hAnsi="Times New Roman" w:cs="Times New Roman"/>
          <w:color w:val="000000" w:themeColor="text1"/>
          <w:sz w:val="24"/>
          <w:szCs w:val="24"/>
        </w:rPr>
        <w:t xml:space="preserve">Регламента, </w:t>
      </w:r>
      <w:r w:rsidR="00211643">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аявители самостоятельно обращаются в соответствующие уполномоченные органы, учреждения и организации.</w:t>
      </w:r>
    </w:p>
    <w:p w:rsidR="00751624" w:rsidRPr="00C7319F" w:rsidRDefault="002D0E3C"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lang w:bidi="ru-RU"/>
        </w:rPr>
        <w:t xml:space="preserve">Заявление и документы, необходимые для предоставления муниципальной услуги, указанные в пункте 2.6.1. Регламента, представляются в </w:t>
      </w:r>
      <w:r w:rsidR="00701C8C" w:rsidRPr="00C7319F">
        <w:rPr>
          <w:rFonts w:ascii="Times New Roman" w:hAnsi="Times New Roman" w:cs="Times New Roman"/>
          <w:color w:val="000000" w:themeColor="text1"/>
          <w:sz w:val="24"/>
          <w:szCs w:val="24"/>
          <w:lang w:bidi="ru-RU"/>
        </w:rPr>
        <w:t xml:space="preserve">Администрацию </w:t>
      </w:r>
      <w:r w:rsidRPr="00C7319F">
        <w:rPr>
          <w:rFonts w:ascii="Times New Roman" w:hAnsi="Times New Roman" w:cs="Times New Roman"/>
          <w:color w:val="000000" w:themeColor="text1"/>
          <w:sz w:val="24"/>
          <w:szCs w:val="24"/>
          <w:lang w:bidi="ru-RU"/>
        </w:rPr>
        <w:t>посредством почтовой связи на бумажном носителе, и (или) через МФЦ, и (или)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w:t>
      </w:r>
      <w:r w:rsidRPr="00C7319F">
        <w:rPr>
          <w:rFonts w:ascii="Times New Roman" w:hAnsi="Times New Roman" w:cs="Times New Roman"/>
          <w:color w:val="000000" w:themeColor="text1"/>
          <w:sz w:val="24"/>
          <w:szCs w:val="24"/>
        </w:rPr>
        <w:t xml:space="preserve"> </w:t>
      </w:r>
      <w:r w:rsidR="00751624" w:rsidRPr="00C7319F">
        <w:rPr>
          <w:rFonts w:ascii="Times New Roman" w:hAnsi="Times New Roman" w:cs="Times New Roman"/>
          <w:color w:val="000000" w:themeColor="text1"/>
          <w:sz w:val="24"/>
          <w:szCs w:val="24"/>
        </w:rPr>
        <w:t>(при наличии технической возможности).</w:t>
      </w:r>
    </w:p>
    <w:p w:rsidR="002D0E3C" w:rsidRPr="00C7319F" w:rsidRDefault="002D0E3C" w:rsidP="009B23B0">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Направление заявления почтовым отправлением осуществляется заказным письмом с описью вложения и уведомлением о вручении, при этом документы и заявление должны быть нотариально удостоверены. В этом случае факт представления документов в </w:t>
      </w:r>
      <w:r w:rsidR="00323E60" w:rsidRPr="00C7319F">
        <w:rPr>
          <w:rFonts w:ascii="Times New Roman" w:hAnsi="Times New Roman" w:cs="Times New Roman"/>
          <w:color w:val="000000" w:themeColor="text1"/>
          <w:sz w:val="24"/>
          <w:szCs w:val="24"/>
        </w:rPr>
        <w:t>Администрацию</w:t>
      </w:r>
      <w:r w:rsidR="00701C8C"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удостоверяет уведомление о вручении почтового отправления с описью направленных документов</w:t>
      </w:r>
      <w:r w:rsidR="00701C8C" w:rsidRPr="00C7319F">
        <w:rPr>
          <w:rFonts w:ascii="Times New Roman" w:hAnsi="Times New Roman" w:cs="Times New Roman"/>
          <w:color w:val="000000" w:themeColor="text1"/>
          <w:sz w:val="24"/>
          <w:szCs w:val="24"/>
        </w:rPr>
        <w:t>.</w:t>
      </w:r>
    </w:p>
    <w:p w:rsidR="00751624" w:rsidRPr="00C7319F" w:rsidRDefault="00751624" w:rsidP="00BB04F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если при обращении в электронной форме за получением </w:t>
      </w:r>
      <w:r w:rsidR="000B7B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идентификация и аутентификация заявителя - физического лица осуществляются с использованием единой системы идентификации и аутентификации, </w:t>
      </w:r>
      <w:r w:rsidR="00211643">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 xml:space="preserve">аявитель вправе использовать простую электронную подпись при обращении в электронной форме за предоставлением </w:t>
      </w:r>
      <w:r w:rsidR="00F67410"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при условии, что при выдаче ключа простой электронной подписи личность физического лица установлена при личном приеме.</w:t>
      </w:r>
    </w:p>
    <w:p w:rsidR="00751624" w:rsidRPr="00C7319F" w:rsidRDefault="00751624" w:rsidP="00BB04F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Заявление, поданное в электронной форме, и электронные образы документов должны быть подписаны соответствующей электронной подписью.</w:t>
      </w:r>
    </w:p>
    <w:p w:rsidR="00751624" w:rsidRDefault="00751624" w:rsidP="00BB04F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Общий размер заявления и документов, предоставляемых при обращении в электронной форме за получением </w:t>
      </w:r>
      <w:r w:rsidR="000B7B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не может превышать 10 (десять) мегабайт.</w:t>
      </w:r>
    </w:p>
    <w:p w:rsidR="00BB04F0" w:rsidRPr="00304FF3" w:rsidRDefault="00BB04F0" w:rsidP="00BB04F0">
      <w:pPr>
        <w:pStyle w:val="a3"/>
        <w:numPr>
          <w:ilvl w:val="1"/>
          <w:numId w:val="8"/>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Исчерпывающий перечень документов, необходимых в соответствии с законодательством Российской Федерации и законодательством Республики Карелия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BB04F0" w:rsidRPr="00304FF3" w:rsidRDefault="00BB04F0" w:rsidP="00BB04F0">
      <w:pPr>
        <w:pStyle w:val="a3"/>
        <w:numPr>
          <w:ilvl w:val="2"/>
          <w:numId w:val="8"/>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Перечень документов, необходимых для предоставления муниципальной услуги, которые находятся в распоряжении иных органов, участвующих в предоставлении муниципальной услуги:</w:t>
      </w:r>
    </w:p>
    <w:p w:rsidR="00BB04F0" w:rsidRPr="00304FF3" w:rsidRDefault="00BB04F0" w:rsidP="000168B9">
      <w:pPr>
        <w:pStyle w:val="a3"/>
        <w:numPr>
          <w:ilvl w:val="0"/>
          <w:numId w:val="32"/>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выписка из Единого государственного реестра недвижимости на земельный участок и расположенные на таком земельном участке объекты недвижимости (предоставляется Федеральной службой государственной регистрации, кадастра и картографии в форме электронного документа либо на бумажном носителе, заверенном в установленном порядке);</w:t>
      </w:r>
    </w:p>
    <w:p w:rsidR="00BB04F0" w:rsidRPr="00304FF3" w:rsidRDefault="00BB04F0" w:rsidP="000168B9">
      <w:pPr>
        <w:pStyle w:val="a3"/>
        <w:numPr>
          <w:ilvl w:val="0"/>
          <w:numId w:val="32"/>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lastRenderedPageBreak/>
        <w:t>сведения, содержащиеся в информационной системе обеспечения градостроительной деятельности (органы местного самоуправления муниципальных образований в Республике Карелия) (при необходимости), в том числе:</w:t>
      </w:r>
    </w:p>
    <w:p w:rsidR="00BB04F0" w:rsidRPr="00BB04F0" w:rsidRDefault="00BB04F0" w:rsidP="000168B9">
      <w:pPr>
        <w:pStyle w:val="a3"/>
        <w:numPr>
          <w:ilvl w:val="0"/>
          <w:numId w:val="33"/>
        </w:numPr>
        <w:spacing w:after="0" w:line="240" w:lineRule="auto"/>
        <w:ind w:left="0" w:firstLine="709"/>
        <w:jc w:val="both"/>
        <w:rPr>
          <w:rFonts w:ascii="Times New Roman" w:hAnsi="Times New Roman" w:cs="Times New Roman"/>
          <w:sz w:val="24"/>
          <w:szCs w:val="24"/>
        </w:rPr>
      </w:pPr>
      <w:r w:rsidRPr="00BB04F0">
        <w:rPr>
          <w:rFonts w:ascii="Times New Roman" w:hAnsi="Times New Roman" w:cs="Times New Roman"/>
          <w:sz w:val="24"/>
          <w:szCs w:val="24"/>
        </w:rPr>
        <w:t>сведения из Правил землепользования и застройки муниципального образования;</w:t>
      </w:r>
    </w:p>
    <w:p w:rsidR="00BB04F0" w:rsidRPr="00BB04F0" w:rsidRDefault="00BB04F0" w:rsidP="000168B9">
      <w:pPr>
        <w:pStyle w:val="a3"/>
        <w:numPr>
          <w:ilvl w:val="0"/>
          <w:numId w:val="33"/>
        </w:numPr>
        <w:spacing w:after="0" w:line="240" w:lineRule="auto"/>
        <w:ind w:left="0" w:firstLine="709"/>
        <w:jc w:val="both"/>
        <w:rPr>
          <w:rFonts w:ascii="Times New Roman" w:hAnsi="Times New Roman" w:cs="Times New Roman"/>
          <w:sz w:val="24"/>
          <w:szCs w:val="24"/>
        </w:rPr>
      </w:pPr>
      <w:r w:rsidRPr="00BB04F0">
        <w:rPr>
          <w:rFonts w:ascii="Times New Roman" w:hAnsi="Times New Roman" w:cs="Times New Roman"/>
          <w:sz w:val="24"/>
          <w:szCs w:val="24"/>
        </w:rPr>
        <w:t>утвержденный проект межевания территории;</w:t>
      </w:r>
    </w:p>
    <w:p w:rsidR="00BB04F0" w:rsidRPr="00BB04F0" w:rsidRDefault="00BB04F0" w:rsidP="000168B9">
      <w:pPr>
        <w:pStyle w:val="a3"/>
        <w:numPr>
          <w:ilvl w:val="0"/>
          <w:numId w:val="33"/>
        </w:numPr>
        <w:spacing w:after="0" w:line="240" w:lineRule="auto"/>
        <w:ind w:left="0" w:firstLine="709"/>
        <w:jc w:val="both"/>
        <w:rPr>
          <w:rFonts w:ascii="Times New Roman" w:hAnsi="Times New Roman" w:cs="Times New Roman"/>
          <w:sz w:val="24"/>
          <w:szCs w:val="24"/>
        </w:rPr>
      </w:pPr>
      <w:r w:rsidRPr="00BB04F0">
        <w:rPr>
          <w:rFonts w:ascii="Times New Roman" w:hAnsi="Times New Roman" w:cs="Times New Roman"/>
          <w:sz w:val="24"/>
          <w:szCs w:val="24"/>
        </w:rPr>
        <w:t>проект организации и застройки территории;</w:t>
      </w:r>
    </w:p>
    <w:p w:rsidR="00BB04F0" w:rsidRDefault="00BB04F0" w:rsidP="000168B9">
      <w:pPr>
        <w:pStyle w:val="a3"/>
        <w:numPr>
          <w:ilvl w:val="0"/>
          <w:numId w:val="33"/>
        </w:numPr>
        <w:spacing w:after="0" w:line="240" w:lineRule="auto"/>
        <w:ind w:left="0" w:firstLine="709"/>
        <w:jc w:val="both"/>
        <w:rPr>
          <w:rFonts w:ascii="Times New Roman" w:hAnsi="Times New Roman" w:cs="Times New Roman"/>
          <w:color w:val="000000" w:themeColor="text1"/>
          <w:sz w:val="24"/>
          <w:szCs w:val="24"/>
        </w:rPr>
      </w:pPr>
      <w:r w:rsidRPr="00BB04F0">
        <w:rPr>
          <w:rFonts w:ascii="Times New Roman" w:hAnsi="Times New Roman" w:cs="Times New Roman"/>
          <w:sz w:val="24"/>
          <w:szCs w:val="24"/>
        </w:rPr>
        <w:t>утвержденный проект планировки территории и прочее.</w:t>
      </w:r>
    </w:p>
    <w:p w:rsidR="00B0582B" w:rsidRPr="00B0582B" w:rsidRDefault="00B0582B" w:rsidP="00B0582B">
      <w:pPr>
        <w:spacing w:after="0" w:line="240" w:lineRule="auto"/>
        <w:ind w:firstLine="709"/>
        <w:jc w:val="both"/>
        <w:rPr>
          <w:rFonts w:ascii="Times New Roman" w:hAnsi="Times New Roman" w:cs="Times New Roman"/>
          <w:sz w:val="24"/>
          <w:szCs w:val="24"/>
        </w:rPr>
      </w:pPr>
      <w:r w:rsidRPr="00B0582B">
        <w:rPr>
          <w:rFonts w:ascii="Times New Roman" w:hAnsi="Times New Roman" w:cs="Times New Roman"/>
          <w:sz w:val="24"/>
          <w:szCs w:val="24"/>
        </w:rPr>
        <w:t>Непредставление зая</w:t>
      </w:r>
      <w:r>
        <w:rPr>
          <w:rFonts w:ascii="Times New Roman" w:hAnsi="Times New Roman" w:cs="Times New Roman"/>
          <w:sz w:val="24"/>
          <w:szCs w:val="24"/>
        </w:rPr>
        <w:t xml:space="preserve">вителем документов, указанных в </w:t>
      </w:r>
      <w:r w:rsidRPr="00B0582B">
        <w:rPr>
          <w:rFonts w:ascii="Times New Roman" w:hAnsi="Times New Roman" w:cs="Times New Roman"/>
          <w:sz w:val="24"/>
          <w:szCs w:val="24"/>
        </w:rPr>
        <w:t>подразделе</w:t>
      </w:r>
      <w:r>
        <w:rPr>
          <w:rFonts w:ascii="Times New Roman" w:hAnsi="Times New Roman" w:cs="Times New Roman"/>
          <w:sz w:val="24"/>
          <w:szCs w:val="24"/>
        </w:rPr>
        <w:t xml:space="preserve"> 2.7.1.</w:t>
      </w:r>
      <w:r w:rsidRPr="00B0582B">
        <w:rPr>
          <w:rFonts w:ascii="Times New Roman" w:hAnsi="Times New Roman" w:cs="Times New Roman"/>
          <w:sz w:val="24"/>
          <w:szCs w:val="24"/>
        </w:rPr>
        <w:t>, не является основанием для отказа заявителю в предоставлении муниципальной услуги.</w:t>
      </w:r>
    </w:p>
    <w:p w:rsidR="00BB04F0" w:rsidRPr="00BB04F0" w:rsidRDefault="00BB04F0" w:rsidP="000168B9">
      <w:pPr>
        <w:pStyle w:val="a3"/>
        <w:numPr>
          <w:ilvl w:val="0"/>
          <w:numId w:val="34"/>
        </w:numPr>
        <w:spacing w:after="0" w:line="240" w:lineRule="auto"/>
        <w:jc w:val="both"/>
        <w:rPr>
          <w:rFonts w:ascii="Times New Roman" w:hAnsi="Times New Roman" w:cs="Times New Roman"/>
          <w:vanish/>
          <w:color w:val="000000" w:themeColor="text1"/>
          <w:sz w:val="24"/>
          <w:szCs w:val="24"/>
        </w:rPr>
      </w:pPr>
    </w:p>
    <w:p w:rsidR="00935CA8" w:rsidRPr="00C7319F" w:rsidRDefault="003956D2"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Указание на запрет требовать от заявителя представления документов и информации или осуществления действий</w:t>
      </w:r>
    </w:p>
    <w:p w:rsidR="003956D2" w:rsidRPr="00C7319F" w:rsidRDefault="003956D2"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В процессе предоставления муниципальной услуги:</w:t>
      </w:r>
    </w:p>
    <w:p w:rsidR="003956D2" w:rsidRPr="00C7319F" w:rsidRDefault="003956D2" w:rsidP="003633ED">
      <w:pPr>
        <w:pStyle w:val="a3"/>
        <w:numPr>
          <w:ilvl w:val="0"/>
          <w:numId w:val="1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запрещается требовать 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w:t>
      </w:r>
    </w:p>
    <w:p w:rsidR="003956D2" w:rsidRPr="00C7319F" w:rsidRDefault="008A0F70" w:rsidP="003633ED">
      <w:pPr>
        <w:pStyle w:val="a3"/>
        <w:numPr>
          <w:ilvl w:val="0"/>
          <w:numId w:val="1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запрещается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Республики Карелия и муниципальными правовыми актами находятся в распоряжении государственных органов, предоставляющих государственные или муниципальные услуги, иных государственных органов, органов местного самоуправления и (или) подведомственных им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№210-ФЗ «Об организации предоставления государственных и муниципальных услуг»</w:t>
      </w:r>
      <w:r w:rsidR="003956D2" w:rsidRPr="00C7319F">
        <w:rPr>
          <w:rFonts w:ascii="Times New Roman" w:hAnsi="Times New Roman" w:cs="Times New Roman"/>
          <w:color w:val="000000" w:themeColor="text1"/>
          <w:sz w:val="24"/>
          <w:szCs w:val="24"/>
          <w:lang w:bidi="ru-RU"/>
        </w:rPr>
        <w:t>;</w:t>
      </w:r>
    </w:p>
    <w:p w:rsidR="003956D2" w:rsidRPr="00C7319F" w:rsidRDefault="003956D2" w:rsidP="003633ED">
      <w:pPr>
        <w:pStyle w:val="a3"/>
        <w:numPr>
          <w:ilvl w:val="0"/>
          <w:numId w:val="1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запрещается отказывать в приеме запроса и иных документов, необходимых для предоставления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в случае если запрос и документы, необходимые для предоставления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поданы в соответствии с информацией о сроках и порядке предоставления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опубликованной в федеральной государственной информационной системе </w:t>
      </w:r>
      <w:r w:rsidR="00292BB4" w:rsidRPr="00C7319F">
        <w:rPr>
          <w:rFonts w:ascii="Times New Roman" w:hAnsi="Times New Roman" w:cs="Times New Roman"/>
          <w:color w:val="000000" w:themeColor="text1"/>
          <w:sz w:val="24"/>
          <w:szCs w:val="24"/>
          <w:lang w:bidi="ru-RU"/>
        </w:rPr>
        <w:t>«</w:t>
      </w:r>
      <w:r w:rsidRPr="00C7319F">
        <w:rPr>
          <w:rFonts w:ascii="Times New Roman" w:hAnsi="Times New Roman" w:cs="Times New Roman"/>
          <w:color w:val="000000" w:themeColor="text1"/>
          <w:sz w:val="24"/>
          <w:szCs w:val="24"/>
          <w:lang w:bidi="ru-RU"/>
        </w:rPr>
        <w:t>Единый портал государственных и муниципальных услуг (функций)</w:t>
      </w:r>
      <w:r w:rsidR="00292BB4" w:rsidRPr="00C7319F">
        <w:rPr>
          <w:rFonts w:ascii="Times New Roman" w:hAnsi="Times New Roman" w:cs="Times New Roman"/>
          <w:color w:val="000000" w:themeColor="text1"/>
          <w:sz w:val="24"/>
          <w:szCs w:val="24"/>
          <w:lang w:bidi="ru-RU"/>
        </w:rPr>
        <w:t>»</w:t>
      </w:r>
      <w:r w:rsidRPr="00C7319F">
        <w:rPr>
          <w:rFonts w:ascii="Times New Roman" w:hAnsi="Times New Roman" w:cs="Times New Roman"/>
          <w:color w:val="000000" w:themeColor="text1"/>
          <w:sz w:val="24"/>
          <w:szCs w:val="24"/>
          <w:lang w:bidi="ru-RU"/>
        </w:rPr>
        <w:t xml:space="preserve"> и на официальных сайтах исполнительных органов государственной власти Республики Карелия и </w:t>
      </w:r>
      <w:r w:rsidR="005F32B0" w:rsidRPr="00C7319F">
        <w:rPr>
          <w:rFonts w:ascii="Times New Roman" w:hAnsi="Times New Roman" w:cs="Times New Roman"/>
          <w:color w:val="000000" w:themeColor="text1"/>
          <w:sz w:val="24"/>
          <w:szCs w:val="24"/>
          <w:lang w:bidi="ru-RU"/>
        </w:rPr>
        <w:t>Администрации Кемского</w:t>
      </w:r>
      <w:r w:rsidR="00292BB4" w:rsidRPr="00C7319F">
        <w:rPr>
          <w:rFonts w:ascii="Times New Roman" w:hAnsi="Times New Roman" w:cs="Times New Roman"/>
          <w:color w:val="000000" w:themeColor="text1"/>
          <w:sz w:val="24"/>
          <w:szCs w:val="24"/>
          <w:lang w:bidi="ru-RU"/>
        </w:rPr>
        <w:t xml:space="preserve"> муниципального округа</w:t>
      </w:r>
      <w:r w:rsidRPr="00C7319F">
        <w:rPr>
          <w:rFonts w:ascii="Times New Roman" w:hAnsi="Times New Roman" w:cs="Times New Roman"/>
          <w:color w:val="000000" w:themeColor="text1"/>
          <w:sz w:val="24"/>
          <w:szCs w:val="24"/>
          <w:lang w:bidi="ru-RU"/>
        </w:rPr>
        <w:t>, в сети Интернет;</w:t>
      </w:r>
    </w:p>
    <w:p w:rsidR="003956D2" w:rsidRPr="00C7319F" w:rsidRDefault="003956D2" w:rsidP="003633ED">
      <w:pPr>
        <w:pStyle w:val="a3"/>
        <w:numPr>
          <w:ilvl w:val="0"/>
          <w:numId w:val="1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запрещается отказывать в предоставлении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в случае, если запрос и документы, необходимые для предоставления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поданы в соответствии с информацией о сроках и порядке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опубликованной в федеральной государственной информационной системе </w:t>
      </w:r>
      <w:r w:rsidR="00BE6D9E" w:rsidRPr="00C7319F">
        <w:rPr>
          <w:rFonts w:ascii="Times New Roman" w:hAnsi="Times New Roman" w:cs="Times New Roman"/>
          <w:color w:val="000000" w:themeColor="text1"/>
          <w:sz w:val="24"/>
          <w:szCs w:val="24"/>
          <w:lang w:bidi="ru-RU"/>
        </w:rPr>
        <w:t>«</w:t>
      </w:r>
      <w:r w:rsidRPr="00C7319F">
        <w:rPr>
          <w:rFonts w:ascii="Times New Roman" w:hAnsi="Times New Roman" w:cs="Times New Roman"/>
          <w:color w:val="000000" w:themeColor="text1"/>
          <w:sz w:val="24"/>
          <w:szCs w:val="24"/>
          <w:lang w:bidi="ru-RU"/>
        </w:rPr>
        <w:t>Единый портал государственных и муниципальных услуг (функций)</w:t>
      </w:r>
      <w:r w:rsidR="00BE6D9E" w:rsidRPr="00C7319F">
        <w:rPr>
          <w:rFonts w:ascii="Times New Roman" w:hAnsi="Times New Roman" w:cs="Times New Roman"/>
          <w:color w:val="000000" w:themeColor="text1"/>
          <w:sz w:val="24"/>
          <w:szCs w:val="24"/>
          <w:lang w:bidi="ru-RU"/>
        </w:rPr>
        <w:t xml:space="preserve">» </w:t>
      </w:r>
      <w:r w:rsidRPr="00C7319F">
        <w:rPr>
          <w:rFonts w:ascii="Times New Roman" w:hAnsi="Times New Roman" w:cs="Times New Roman"/>
          <w:color w:val="000000" w:themeColor="text1"/>
          <w:sz w:val="24"/>
          <w:szCs w:val="24"/>
          <w:lang w:bidi="ru-RU"/>
        </w:rPr>
        <w:t xml:space="preserve">и на официальных сайтах исполнительных органов государственной власти </w:t>
      </w:r>
      <w:r w:rsidR="00BE6D9E" w:rsidRPr="00C7319F">
        <w:rPr>
          <w:rFonts w:ascii="Times New Roman" w:hAnsi="Times New Roman" w:cs="Times New Roman"/>
          <w:color w:val="000000" w:themeColor="text1"/>
          <w:sz w:val="24"/>
          <w:szCs w:val="24"/>
          <w:lang w:bidi="ru-RU"/>
        </w:rPr>
        <w:t>Республики Карелия и Администрац</w:t>
      </w:r>
      <w:r w:rsidR="005F32B0" w:rsidRPr="00C7319F">
        <w:rPr>
          <w:rFonts w:ascii="Times New Roman" w:hAnsi="Times New Roman" w:cs="Times New Roman"/>
          <w:color w:val="000000" w:themeColor="text1"/>
          <w:sz w:val="24"/>
          <w:szCs w:val="24"/>
          <w:lang w:bidi="ru-RU"/>
        </w:rPr>
        <w:t>ии Кемского</w:t>
      </w:r>
      <w:r w:rsidR="00BE6D9E" w:rsidRPr="00C7319F">
        <w:rPr>
          <w:rFonts w:ascii="Times New Roman" w:hAnsi="Times New Roman" w:cs="Times New Roman"/>
          <w:color w:val="000000" w:themeColor="text1"/>
          <w:sz w:val="24"/>
          <w:szCs w:val="24"/>
          <w:lang w:bidi="ru-RU"/>
        </w:rPr>
        <w:t xml:space="preserve"> муниципального округа, в сети Интернет</w:t>
      </w:r>
      <w:r w:rsidRPr="00C7319F">
        <w:rPr>
          <w:rFonts w:ascii="Times New Roman" w:hAnsi="Times New Roman" w:cs="Times New Roman"/>
          <w:color w:val="000000" w:themeColor="text1"/>
          <w:sz w:val="24"/>
          <w:szCs w:val="24"/>
          <w:lang w:bidi="ru-RU"/>
        </w:rPr>
        <w:t>;</w:t>
      </w:r>
    </w:p>
    <w:p w:rsidR="003956D2" w:rsidRPr="00C7319F" w:rsidRDefault="003956D2" w:rsidP="003633ED">
      <w:pPr>
        <w:pStyle w:val="a3"/>
        <w:numPr>
          <w:ilvl w:val="0"/>
          <w:numId w:val="1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запрещается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в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за исключением следующих случаев:</w:t>
      </w:r>
    </w:p>
    <w:p w:rsidR="0030211B" w:rsidRPr="00C7319F" w:rsidRDefault="0030211B" w:rsidP="003633ED">
      <w:pPr>
        <w:pStyle w:val="a3"/>
        <w:numPr>
          <w:ilvl w:val="0"/>
          <w:numId w:val="20"/>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956D2" w:rsidRPr="00C7319F" w:rsidRDefault="003956D2" w:rsidP="003633ED">
      <w:pPr>
        <w:pStyle w:val="a3"/>
        <w:numPr>
          <w:ilvl w:val="0"/>
          <w:numId w:val="20"/>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наличие ошибок в заявлении о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и документах, поданных заявителем после первоначального отказа в приеме документов, необходимых для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в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и не включенных в представленный ранее комплект документов;</w:t>
      </w:r>
    </w:p>
    <w:p w:rsidR="003956D2" w:rsidRPr="00C7319F" w:rsidRDefault="003956D2" w:rsidP="003633ED">
      <w:pPr>
        <w:pStyle w:val="a3"/>
        <w:numPr>
          <w:ilvl w:val="0"/>
          <w:numId w:val="20"/>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lastRenderedPageBreak/>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в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w:t>
      </w:r>
    </w:p>
    <w:p w:rsidR="003956D2" w:rsidRPr="00C7319F" w:rsidRDefault="003956D2" w:rsidP="003633ED">
      <w:pPr>
        <w:pStyle w:val="a3"/>
        <w:numPr>
          <w:ilvl w:val="0"/>
          <w:numId w:val="20"/>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услугу, работника МФЦ при первоначальном отказе в приеме документов, необходимых для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в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В данном случае в письменном виде за подписью руководителя органа, предоставляющего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услугу, руководителя МФЦ при первоначальном отказе в приеме документов, необходимых для предоставления </w:t>
      </w:r>
      <w:r w:rsidR="00EC4AD2"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заявитель уведомляется об указанном факте, а также приносятся извинения за доставленные неудобства.</w:t>
      </w:r>
    </w:p>
    <w:p w:rsidR="003956D2" w:rsidRPr="00C7319F" w:rsidRDefault="00EC4AD2"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lang w:bidi="ru-RU"/>
        </w:rPr>
        <w:t xml:space="preserve">Исчерпывающий перечень оснований для отказа в приеме документов, необходимых для предоставления </w:t>
      </w:r>
      <w:r w:rsidR="0083309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w:t>
      </w:r>
      <w:r w:rsidR="00B3739F" w:rsidRPr="00C7319F">
        <w:rPr>
          <w:rFonts w:ascii="Times New Roman" w:hAnsi="Times New Roman" w:cs="Times New Roman"/>
          <w:color w:val="000000" w:themeColor="text1"/>
          <w:sz w:val="24"/>
          <w:szCs w:val="24"/>
          <w:lang w:bidi="ru-RU"/>
        </w:rPr>
        <w:t>.</w:t>
      </w:r>
    </w:p>
    <w:p w:rsidR="0083309F" w:rsidRPr="00C7319F" w:rsidRDefault="0083309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Основания </w:t>
      </w:r>
      <w:r w:rsidR="003B1FEE" w:rsidRPr="00C7319F">
        <w:rPr>
          <w:rFonts w:ascii="Times New Roman" w:hAnsi="Times New Roman" w:cs="Times New Roman"/>
          <w:color w:val="000000" w:themeColor="text1"/>
          <w:sz w:val="24"/>
          <w:szCs w:val="24"/>
        </w:rPr>
        <w:t>для отказа в приеме к рассмотрению документов, необходимых для предоставления муниципальной услуги, являются:</w:t>
      </w:r>
    </w:p>
    <w:p w:rsidR="003B1FEE" w:rsidRPr="00C7319F" w:rsidRDefault="003B1FE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представление неполного комплекта документов;</w:t>
      </w:r>
    </w:p>
    <w:p w:rsidR="003B1FEE" w:rsidRPr="00C7319F" w:rsidRDefault="003B1FE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представленные документы утратили силу на момент обращения за услугой;</w:t>
      </w:r>
    </w:p>
    <w:p w:rsidR="003B1FEE" w:rsidRPr="00C7319F" w:rsidRDefault="003B1FE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3B1FEE" w:rsidRPr="00C7319F" w:rsidRDefault="003B1FE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770FE" w:rsidRPr="00C7319F" w:rsidRDefault="00D770F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D770FE" w:rsidRPr="00C7319F" w:rsidRDefault="00D770F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наличие противоречивых сведений в заявлении и приложенных к нему документах;</w:t>
      </w:r>
    </w:p>
    <w:p w:rsidR="00D770FE" w:rsidRPr="00C7319F" w:rsidRDefault="00D770F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заявление подано в орган государственной власти, орган местного самоуправления, в полномочия которых не входит предоставление услуги;</w:t>
      </w:r>
    </w:p>
    <w:p w:rsidR="003B1FEE" w:rsidRPr="00C7319F" w:rsidRDefault="003B1FEE" w:rsidP="003633ED">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неполное заполнение полей в форме заявления, в том числе в интерактивной форме заявления на Едином портале</w:t>
      </w:r>
      <w:r w:rsidR="005F32B0" w:rsidRPr="00C7319F">
        <w:rPr>
          <w:rFonts w:ascii="Times New Roman" w:hAnsi="Times New Roman" w:cs="Times New Roman"/>
          <w:color w:val="000000" w:themeColor="text1"/>
          <w:sz w:val="24"/>
          <w:szCs w:val="24"/>
        </w:rPr>
        <w:t>.</w:t>
      </w:r>
    </w:p>
    <w:p w:rsidR="0083309F" w:rsidRPr="00C7319F" w:rsidRDefault="0083309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если при обращении за получением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электронной форме будет выявлено несоблюдение установленных условий признания ее действительности, исполнитель услуги в течение 3</w:t>
      </w:r>
      <w:r w:rsidR="0064241C" w:rsidRPr="00C7319F">
        <w:rPr>
          <w:rFonts w:ascii="Times New Roman" w:hAnsi="Times New Roman" w:cs="Times New Roman"/>
          <w:color w:val="000000" w:themeColor="text1"/>
          <w:sz w:val="24"/>
          <w:szCs w:val="24"/>
        </w:rPr>
        <w:t xml:space="preserve"> рабочих</w:t>
      </w:r>
      <w:r w:rsidRPr="00C7319F">
        <w:rPr>
          <w:rFonts w:ascii="Times New Roman" w:hAnsi="Times New Roman" w:cs="Times New Roman"/>
          <w:color w:val="000000" w:themeColor="text1"/>
          <w:sz w:val="24"/>
          <w:szCs w:val="24"/>
        </w:rPr>
        <w:t xml:space="preserve">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 от 06.04.2011 № 63-ФЗ «Об электронной подписи», которые послужили основанием для принятия указанного решения.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3309F" w:rsidRPr="00C7319F" w:rsidRDefault="000C5944"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 течение 10 календарных</w:t>
      </w:r>
      <w:r w:rsidR="0083309F" w:rsidRPr="00C7319F">
        <w:rPr>
          <w:rFonts w:ascii="Times New Roman" w:hAnsi="Times New Roman" w:cs="Times New Roman"/>
          <w:color w:val="000000" w:themeColor="text1"/>
          <w:sz w:val="24"/>
          <w:szCs w:val="24"/>
        </w:rPr>
        <w:t xml:space="preserve"> дней со дня поступления заявления уполномоченный орган возвращает это заявление заявителю, если оно не соответствует положениям пункта </w:t>
      </w:r>
      <w:r w:rsidR="00D42C8A" w:rsidRPr="00C7319F">
        <w:rPr>
          <w:rFonts w:ascii="Times New Roman" w:hAnsi="Times New Roman" w:cs="Times New Roman"/>
          <w:color w:val="000000" w:themeColor="text1"/>
          <w:sz w:val="24"/>
          <w:szCs w:val="24"/>
        </w:rPr>
        <w:t>2.6.</w:t>
      </w:r>
      <w:r w:rsidR="00CD1A53" w:rsidRPr="00C7319F">
        <w:rPr>
          <w:rFonts w:ascii="Times New Roman" w:hAnsi="Times New Roman" w:cs="Times New Roman"/>
          <w:color w:val="000000" w:themeColor="text1"/>
          <w:sz w:val="24"/>
          <w:szCs w:val="24"/>
        </w:rPr>
        <w:t>1</w:t>
      </w:r>
      <w:r w:rsidR="00D42C8A" w:rsidRPr="00C7319F">
        <w:rPr>
          <w:rFonts w:ascii="Times New Roman" w:hAnsi="Times New Roman" w:cs="Times New Roman"/>
          <w:color w:val="000000" w:themeColor="text1"/>
          <w:sz w:val="24"/>
          <w:szCs w:val="24"/>
        </w:rPr>
        <w:t>.</w:t>
      </w:r>
      <w:r w:rsidR="0083309F" w:rsidRPr="00C7319F">
        <w:rPr>
          <w:rFonts w:ascii="Times New Roman" w:hAnsi="Times New Roman" w:cs="Times New Roman"/>
          <w:color w:val="000000" w:themeColor="text1"/>
          <w:sz w:val="24"/>
          <w:szCs w:val="24"/>
        </w:rPr>
        <w:t xml:space="preserve"> Регламента, подано в иной уполномоченный орган или к заявлению не приложены документы, предоставляемые в соответствии с пунктом </w:t>
      </w:r>
      <w:r w:rsidR="00D42C8A" w:rsidRPr="00C7319F">
        <w:rPr>
          <w:rFonts w:ascii="Times New Roman" w:hAnsi="Times New Roman" w:cs="Times New Roman"/>
          <w:color w:val="000000" w:themeColor="text1"/>
          <w:sz w:val="24"/>
          <w:szCs w:val="24"/>
        </w:rPr>
        <w:t>2.6.1.</w:t>
      </w:r>
      <w:r w:rsidR="0083309F" w:rsidRPr="00C7319F">
        <w:rPr>
          <w:rFonts w:ascii="Times New Roman" w:hAnsi="Times New Roman" w:cs="Times New Roman"/>
          <w:color w:val="000000" w:themeColor="text1"/>
          <w:sz w:val="24"/>
          <w:szCs w:val="24"/>
        </w:rPr>
        <w:t xml:space="preserve"> Регламента. При этом уполномоченным органом должны быть указаны причины возврата заявления.</w:t>
      </w:r>
    </w:p>
    <w:p w:rsidR="0083309F" w:rsidRPr="00C7319F" w:rsidRDefault="0083309F"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возврата заявления </w:t>
      </w:r>
      <w:r w:rsidR="00D42C8A" w:rsidRPr="00C7319F">
        <w:rPr>
          <w:rFonts w:ascii="Times New Roman" w:hAnsi="Times New Roman" w:cs="Times New Roman"/>
          <w:color w:val="000000" w:themeColor="text1"/>
          <w:sz w:val="24"/>
          <w:szCs w:val="24"/>
          <w:lang w:bidi="ru-RU"/>
        </w:rPr>
        <w:t>муниципальн</w:t>
      </w:r>
      <w:r w:rsidR="00992601" w:rsidRPr="00C7319F">
        <w:rPr>
          <w:rFonts w:ascii="Times New Roman" w:hAnsi="Times New Roman" w:cs="Times New Roman"/>
          <w:color w:val="000000" w:themeColor="text1"/>
          <w:sz w:val="24"/>
          <w:szCs w:val="24"/>
          <w:lang w:bidi="ru-RU"/>
        </w:rPr>
        <w:t>ая</w:t>
      </w:r>
      <w:r w:rsidR="00D42C8A" w:rsidRPr="00C7319F">
        <w:rPr>
          <w:rFonts w:ascii="Times New Roman" w:hAnsi="Times New Roman" w:cs="Times New Roman"/>
          <w:color w:val="000000" w:themeColor="text1"/>
          <w:sz w:val="24"/>
          <w:szCs w:val="24"/>
          <w:lang w:bidi="ru-RU"/>
        </w:rPr>
        <w:t xml:space="preserve"> </w:t>
      </w:r>
      <w:r w:rsidRPr="00C7319F">
        <w:rPr>
          <w:rFonts w:ascii="Times New Roman" w:hAnsi="Times New Roman" w:cs="Times New Roman"/>
          <w:color w:val="000000" w:themeColor="text1"/>
          <w:sz w:val="24"/>
          <w:szCs w:val="24"/>
        </w:rPr>
        <w:t>услуга не предоставляется, а соответствующее заявление по существу не рассматривается.</w:t>
      </w:r>
    </w:p>
    <w:p w:rsidR="00510077" w:rsidRPr="00C7319F" w:rsidRDefault="00510077"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Отказ в приеме документов, необходимых для предоставления </w:t>
      </w:r>
      <w:r w:rsidR="007E5515"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не препятствует повторному обращению </w:t>
      </w:r>
      <w:r w:rsidR="00211643">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 xml:space="preserve">аявителя за предоставлением </w:t>
      </w:r>
      <w:r w:rsidR="007E5515"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w:t>
      </w:r>
    </w:p>
    <w:p w:rsidR="00EC4AD2" w:rsidRPr="00C7319F" w:rsidRDefault="00D42C8A" w:rsidP="009B23B0">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lang w:bidi="ru-RU"/>
        </w:rPr>
        <w:t>Исчерпывающий перечень оснований для приостановления или отказа в предоставлении муниципальной услуги</w:t>
      </w:r>
    </w:p>
    <w:p w:rsidR="00D42C8A" w:rsidRPr="00C7319F" w:rsidRDefault="00D42C8A" w:rsidP="009B23B0">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lastRenderedPageBreak/>
        <w:t>Основания для приостановления предоставления муниципальной услуги при рассмотрении соответствующих заявлений не предусмотрены.</w:t>
      </w:r>
    </w:p>
    <w:p w:rsidR="00B0582B" w:rsidRDefault="00FB21CA"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Исчерпывающий перечень </w:t>
      </w:r>
      <w:r w:rsidR="00D42C8A" w:rsidRPr="00C7319F">
        <w:rPr>
          <w:rFonts w:ascii="Times New Roman" w:hAnsi="Times New Roman" w:cs="Times New Roman"/>
          <w:color w:val="000000" w:themeColor="text1"/>
          <w:sz w:val="24"/>
          <w:szCs w:val="24"/>
          <w:lang w:bidi="ru-RU"/>
        </w:rPr>
        <w:t>оснований для отказа в предоставлении муниципальной услуги:</w:t>
      </w:r>
    </w:p>
    <w:p w:rsidR="00B0582B" w:rsidRPr="00304FF3" w:rsidRDefault="00B0582B" w:rsidP="000168B9">
      <w:pPr>
        <w:pStyle w:val="a3"/>
        <w:numPr>
          <w:ilvl w:val="1"/>
          <w:numId w:val="35"/>
        </w:numPr>
        <w:spacing w:after="0" w:line="240" w:lineRule="auto"/>
        <w:ind w:left="0" w:firstLine="709"/>
        <w:jc w:val="both"/>
        <w:rPr>
          <w:rFonts w:ascii="Times New Roman" w:hAnsi="Times New Roman" w:cs="Times New Roman"/>
          <w:sz w:val="24"/>
          <w:szCs w:val="24"/>
          <w:lang w:bidi="ru-RU"/>
        </w:rPr>
      </w:pPr>
      <w:r>
        <w:rPr>
          <w:rFonts w:ascii="Times New Roman" w:hAnsi="Times New Roman" w:cs="Times New Roman"/>
          <w:sz w:val="24"/>
          <w:szCs w:val="24"/>
          <w:lang w:bidi="ru-RU"/>
        </w:rPr>
        <w:t>в случае,</w:t>
      </w:r>
      <w:r w:rsidRPr="00304FF3">
        <w:rPr>
          <w:rFonts w:ascii="Times New Roman" w:hAnsi="Times New Roman" w:cs="Times New Roman"/>
          <w:sz w:val="24"/>
          <w:szCs w:val="24"/>
          <w:lang w:bidi="ru-RU"/>
        </w:rPr>
        <w:t xml:space="preserve"> если жилой дом, расположенный на испрашиваемом земельном участке, в судебном или в ином предусмотренном законом порядке признан самовольной постройкой, подлежащей сносу;</w:t>
      </w:r>
    </w:p>
    <w:p w:rsidR="00B0582B" w:rsidRPr="00304FF3" w:rsidRDefault="00B0582B" w:rsidP="000168B9">
      <w:pPr>
        <w:pStyle w:val="a3"/>
        <w:numPr>
          <w:ilvl w:val="1"/>
          <w:numId w:val="35"/>
        </w:numPr>
        <w:spacing w:after="0" w:line="240" w:lineRule="auto"/>
        <w:ind w:left="0" w:firstLine="709"/>
        <w:jc w:val="both"/>
        <w:rPr>
          <w:rFonts w:ascii="Times New Roman" w:hAnsi="Times New Roman" w:cs="Times New Roman"/>
          <w:sz w:val="24"/>
          <w:szCs w:val="24"/>
          <w:lang w:bidi="ru-RU"/>
        </w:rPr>
      </w:pPr>
      <w:r w:rsidRPr="00304FF3">
        <w:rPr>
          <w:rFonts w:ascii="Times New Roman" w:hAnsi="Times New Roman" w:cs="Times New Roman"/>
          <w:sz w:val="24"/>
          <w:szCs w:val="24"/>
          <w:lang w:bidi="ru-RU"/>
        </w:rPr>
        <w:t>в случае</w:t>
      </w:r>
      <w:r>
        <w:rPr>
          <w:rFonts w:ascii="Times New Roman" w:hAnsi="Times New Roman" w:cs="Times New Roman"/>
          <w:sz w:val="24"/>
          <w:szCs w:val="24"/>
          <w:lang w:bidi="ru-RU"/>
        </w:rPr>
        <w:t>,</w:t>
      </w:r>
      <w:r w:rsidRPr="00304FF3">
        <w:rPr>
          <w:rFonts w:ascii="Times New Roman" w:hAnsi="Times New Roman" w:cs="Times New Roman"/>
          <w:sz w:val="24"/>
          <w:szCs w:val="24"/>
          <w:lang w:bidi="ru-RU"/>
        </w:rPr>
        <w:t xml:space="preserve"> если заявителем не приложен к соответствующему заявлению ни один из документов, предусмотренных подпунктом 2.6.1. Регламента;</w:t>
      </w:r>
    </w:p>
    <w:p w:rsidR="00B0582B" w:rsidRPr="00304FF3" w:rsidRDefault="00B0582B" w:rsidP="000168B9">
      <w:pPr>
        <w:pStyle w:val="a3"/>
        <w:numPr>
          <w:ilvl w:val="1"/>
          <w:numId w:val="35"/>
        </w:numPr>
        <w:spacing w:after="0" w:line="240" w:lineRule="auto"/>
        <w:ind w:left="0" w:firstLine="709"/>
        <w:jc w:val="both"/>
        <w:rPr>
          <w:rFonts w:ascii="Times New Roman" w:hAnsi="Times New Roman" w:cs="Times New Roman"/>
          <w:sz w:val="24"/>
          <w:szCs w:val="24"/>
          <w:lang w:bidi="ru-RU"/>
        </w:rPr>
      </w:pPr>
      <w:r w:rsidRPr="00304FF3">
        <w:rPr>
          <w:rFonts w:ascii="Times New Roman" w:hAnsi="Times New Roman" w:cs="Times New Roman"/>
          <w:sz w:val="24"/>
          <w:szCs w:val="24"/>
          <w:lang w:bidi="ru-RU"/>
        </w:rPr>
        <w:t>в случаях, указанных в пункте 8 статьи 39.15 Земельного кодекса Российской Федерации, при рассмотрении заявления о предварительном согласовании;</w:t>
      </w:r>
    </w:p>
    <w:p w:rsidR="00B0582B" w:rsidRPr="00304FF3" w:rsidRDefault="00B0582B" w:rsidP="000168B9">
      <w:pPr>
        <w:pStyle w:val="a3"/>
        <w:numPr>
          <w:ilvl w:val="1"/>
          <w:numId w:val="35"/>
        </w:numPr>
        <w:spacing w:after="0" w:line="240" w:lineRule="auto"/>
        <w:ind w:left="0" w:firstLine="709"/>
        <w:jc w:val="both"/>
        <w:rPr>
          <w:rFonts w:ascii="Times New Roman" w:hAnsi="Times New Roman" w:cs="Times New Roman"/>
          <w:sz w:val="24"/>
          <w:szCs w:val="24"/>
          <w:lang w:bidi="ru-RU"/>
        </w:rPr>
      </w:pPr>
      <w:r w:rsidRPr="00304FF3">
        <w:rPr>
          <w:rFonts w:ascii="Times New Roman" w:hAnsi="Times New Roman" w:cs="Times New Roman"/>
          <w:sz w:val="24"/>
          <w:szCs w:val="24"/>
          <w:lang w:bidi="ru-RU"/>
        </w:rPr>
        <w:t>в случаях, указанных в статье 39.16 Земельного кодекса Российской Федерации, при рассмотрении заявления о предоставлении земельного участка.</w:t>
      </w:r>
    </w:p>
    <w:p w:rsidR="00B0582B" w:rsidRPr="00304FF3" w:rsidRDefault="00B0582B" w:rsidP="00B0582B">
      <w:pPr>
        <w:pStyle w:val="a3"/>
        <w:numPr>
          <w:ilvl w:val="2"/>
          <w:numId w:val="8"/>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В принятии решения о предварительном согласовании предоставления земельного участка не может быть отказано только по причине отсутствия в градостроительном регламенте, утвержденном применительно к территориальной зоне, в границах которой расположен жилой дом, вида разрешенного использования земельных участков и объектов капитального строительства, предусматривающих возможность размещения жилых домов в границах такой территориальной зоны, а также несоответствия площади образуемого земельного участка предельным размерам и предельным параметрам разрешенного строительства, реконструкции объектов капитального строительства, установленным градостроительным регламентом.</w:t>
      </w:r>
    </w:p>
    <w:p w:rsidR="0043687C" w:rsidRPr="00C7319F" w:rsidRDefault="0043687C"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42C8A" w:rsidRPr="00C7319F" w:rsidRDefault="0043687C"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Услуги, необходимые и обязательные для предоставления муниципальной услуги, отсутствуют.</w:t>
      </w:r>
    </w:p>
    <w:p w:rsidR="0043687C" w:rsidRPr="00C7319F" w:rsidRDefault="0043687C"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43687C" w:rsidRPr="00C7319F" w:rsidRDefault="0043687C"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Муниципальная услуга предоставляется бесплатно.</w:t>
      </w:r>
    </w:p>
    <w:p w:rsidR="0043687C" w:rsidRPr="00C7319F" w:rsidRDefault="00E14A1F"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3687C" w:rsidRPr="00C7319F" w:rsidRDefault="0043687C"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Услуги, которые являются необходимыми и обязательными для предоставления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отсутствуют.</w:t>
      </w:r>
    </w:p>
    <w:p w:rsidR="0043687C" w:rsidRPr="00C7319F" w:rsidRDefault="00E14A1F"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3687C" w:rsidRPr="00C7319F" w:rsidRDefault="0043687C"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Максимальный срок ожидания в очереди при подаче заявления о предоставлении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и при получении результата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в </w:t>
      </w:r>
      <w:r w:rsidR="00E14A1F" w:rsidRPr="00C7319F">
        <w:rPr>
          <w:rFonts w:ascii="Times New Roman" w:hAnsi="Times New Roman" w:cs="Times New Roman"/>
          <w:color w:val="000000" w:themeColor="text1"/>
          <w:sz w:val="24"/>
          <w:szCs w:val="24"/>
        </w:rPr>
        <w:t xml:space="preserve">Администрации </w:t>
      </w:r>
      <w:r w:rsidRPr="00C7319F">
        <w:rPr>
          <w:rFonts w:ascii="Times New Roman" w:hAnsi="Times New Roman" w:cs="Times New Roman"/>
          <w:color w:val="000000" w:themeColor="text1"/>
          <w:sz w:val="24"/>
          <w:szCs w:val="24"/>
        </w:rPr>
        <w:t>не должен превышать 15 минут.</w:t>
      </w:r>
    </w:p>
    <w:p w:rsidR="0043687C" w:rsidRPr="00C7319F" w:rsidRDefault="0043687C"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обращении заявителя в МФЦ срок ожидания в очереди при подаче запроса о предоставлении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и при получении результата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также не должен превышать 15 минут.</w:t>
      </w:r>
    </w:p>
    <w:p w:rsidR="00E14A1F" w:rsidRPr="00C7319F" w:rsidRDefault="00E14A1F"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14A1F" w:rsidRPr="00C7319F" w:rsidRDefault="00E14A1F"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Регистрация запроса и иных документов, необходимых для предоставления муниципальной услуги, осуществляется в день их поступления в Администрацию или в МФЦ.</w:t>
      </w:r>
    </w:p>
    <w:p w:rsidR="00E14A1F" w:rsidRPr="00C7319F" w:rsidRDefault="00E14A1F"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В случае если запрос и иные документы, необходимые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поданы в электронной форме, </w:t>
      </w:r>
      <w:r w:rsidR="001057CE" w:rsidRPr="00C7319F">
        <w:rPr>
          <w:rFonts w:ascii="Times New Roman" w:hAnsi="Times New Roman" w:cs="Times New Roman"/>
          <w:color w:val="000000" w:themeColor="text1"/>
          <w:sz w:val="24"/>
          <w:szCs w:val="24"/>
        </w:rPr>
        <w:t xml:space="preserve">Администрация </w:t>
      </w:r>
      <w:r w:rsidRPr="00C7319F">
        <w:rPr>
          <w:rFonts w:ascii="Times New Roman" w:hAnsi="Times New Roman" w:cs="Times New Roman"/>
          <w:color w:val="000000" w:themeColor="text1"/>
          <w:sz w:val="24"/>
          <w:szCs w:val="24"/>
        </w:rPr>
        <w:t xml:space="preserve">не позднее рабочего дня, следующего за днем подачи заявления, направляет заявителю электронное сообщение о принятии либо об отказе в принятии запроса. Регистрация запроса и иных документов, необходимых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направленных в форме электронных документов, при отсутствии оснований для отказа в приеме запроса и иных документов, необходимых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осуществляется не позднее рабочего дня, следующего за днем подачи запроса и иных документов, необходимых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в </w:t>
      </w:r>
      <w:r w:rsidR="001057CE" w:rsidRPr="00C7319F">
        <w:rPr>
          <w:rFonts w:ascii="Times New Roman" w:hAnsi="Times New Roman" w:cs="Times New Roman"/>
          <w:color w:val="000000" w:themeColor="text1"/>
          <w:sz w:val="24"/>
          <w:szCs w:val="24"/>
        </w:rPr>
        <w:t>Администрацию</w:t>
      </w:r>
      <w:r w:rsidRPr="00C7319F">
        <w:rPr>
          <w:rFonts w:ascii="Times New Roman" w:hAnsi="Times New Roman" w:cs="Times New Roman"/>
          <w:color w:val="000000" w:themeColor="text1"/>
          <w:sz w:val="24"/>
          <w:szCs w:val="24"/>
        </w:rPr>
        <w:t>.</w:t>
      </w:r>
    </w:p>
    <w:p w:rsidR="00E14A1F" w:rsidRPr="00C7319F" w:rsidRDefault="00E14A1F"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Регистрация запроса и иных документов, необходимых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осуществляется в порядке, предусмотренном в разделе 3 Регламента.</w:t>
      </w:r>
    </w:p>
    <w:p w:rsidR="001057CE" w:rsidRPr="00C7319F" w:rsidRDefault="001057CE"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bCs/>
          <w:color w:val="000000" w:themeColor="text1"/>
          <w:sz w:val="24"/>
          <w:szCs w:val="24"/>
          <w:lang w:bidi="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393BA6" w:rsidRPr="00C7319F">
        <w:rPr>
          <w:rFonts w:ascii="Times New Roman" w:hAnsi="Times New Roman" w:cs="Times New Roman"/>
          <w:bCs/>
          <w:color w:val="000000" w:themeColor="text1"/>
          <w:sz w:val="24"/>
          <w:szCs w:val="24"/>
          <w:lang w:bidi="ru-RU"/>
        </w:rPr>
        <w:t>.</w:t>
      </w:r>
    </w:p>
    <w:p w:rsidR="00393BA6" w:rsidRPr="00C7319F" w:rsidRDefault="00393BA6"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В помещениях, в которых предоставляется муниципальная услуга, обеспечивается:</w:t>
      </w:r>
    </w:p>
    <w:p w:rsidR="00393BA6" w:rsidRPr="00C7319F" w:rsidRDefault="00393BA6" w:rsidP="00B0582B">
      <w:pPr>
        <w:pStyle w:val="a3"/>
        <w:numPr>
          <w:ilvl w:val="2"/>
          <w:numId w:val="21"/>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соответствие санитарно-эпидемиологическим правилам и нормативам, правилам противопожарной безопасности;</w:t>
      </w:r>
    </w:p>
    <w:p w:rsidR="00393BA6" w:rsidRPr="00C7319F" w:rsidRDefault="00393BA6" w:rsidP="00B0582B">
      <w:pPr>
        <w:pStyle w:val="a3"/>
        <w:numPr>
          <w:ilvl w:val="2"/>
          <w:numId w:val="21"/>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p>
    <w:p w:rsidR="00393BA6" w:rsidRPr="00C7319F" w:rsidRDefault="00393BA6" w:rsidP="003633ED">
      <w:pPr>
        <w:pStyle w:val="a3"/>
        <w:numPr>
          <w:ilvl w:val="2"/>
          <w:numId w:val="2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возможность беспрепятственного входа в объекты и выхода из них;</w:t>
      </w:r>
    </w:p>
    <w:p w:rsidR="00393BA6" w:rsidRPr="00C7319F" w:rsidRDefault="00393BA6" w:rsidP="003633ED">
      <w:pPr>
        <w:pStyle w:val="a3"/>
        <w:numPr>
          <w:ilvl w:val="2"/>
          <w:numId w:val="2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возможность самостоятельного передвижения по территории объекта в целях доступа к месту предоставления </w:t>
      </w:r>
      <w:r w:rsidR="00B60EDB" w:rsidRPr="00C7319F">
        <w:rPr>
          <w:rFonts w:ascii="Times New Roman" w:hAnsi="Times New Roman" w:cs="Times New Roman"/>
          <w:color w:val="000000" w:themeColor="text1"/>
          <w:sz w:val="24"/>
          <w:szCs w:val="24"/>
          <w:lang w:bidi="ru-RU"/>
        </w:rPr>
        <w:t>муниципальной</w:t>
      </w:r>
      <w:r w:rsidRPr="00C7319F">
        <w:rPr>
          <w:rFonts w:ascii="Times New Roman" w:hAnsi="Times New Roman" w:cs="Times New Roman"/>
          <w:color w:val="000000" w:themeColor="text1"/>
          <w:sz w:val="24"/>
          <w:szCs w:val="24"/>
          <w:lang w:bidi="ru-RU"/>
        </w:rPr>
        <w:t xml:space="preserve"> услуги, в том числе с помощью работников </w:t>
      </w:r>
      <w:r w:rsidR="00B60EDB" w:rsidRPr="00C7319F">
        <w:rPr>
          <w:rFonts w:ascii="Times New Roman" w:hAnsi="Times New Roman" w:cs="Times New Roman"/>
          <w:color w:val="000000" w:themeColor="text1"/>
          <w:sz w:val="24"/>
          <w:szCs w:val="24"/>
          <w:lang w:bidi="ru-RU"/>
        </w:rPr>
        <w:t>Администрации</w:t>
      </w:r>
      <w:r w:rsidRPr="00C7319F">
        <w:rPr>
          <w:rFonts w:ascii="Times New Roman" w:hAnsi="Times New Roman" w:cs="Times New Roman"/>
          <w:color w:val="000000" w:themeColor="text1"/>
          <w:sz w:val="24"/>
          <w:szCs w:val="24"/>
          <w:lang w:bidi="ru-RU"/>
        </w:rPr>
        <w:t>, ассистивных и вспомогательных технологий;</w:t>
      </w:r>
    </w:p>
    <w:p w:rsidR="00393BA6" w:rsidRPr="00C7319F" w:rsidRDefault="00393BA6" w:rsidP="003633ED">
      <w:pPr>
        <w:pStyle w:val="a3"/>
        <w:numPr>
          <w:ilvl w:val="2"/>
          <w:numId w:val="21"/>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помещения должны иметь места для ожидания, информирования, приема заявителей</w:t>
      </w:r>
      <w:r w:rsidR="00B60EDB" w:rsidRPr="00C7319F">
        <w:rPr>
          <w:rFonts w:ascii="Times New Roman" w:hAnsi="Times New Roman" w:cs="Times New Roman"/>
          <w:color w:val="000000" w:themeColor="text1"/>
          <w:sz w:val="24"/>
          <w:szCs w:val="24"/>
          <w:lang w:bidi="ru-RU"/>
        </w:rPr>
        <w:t>:</w:t>
      </w:r>
    </w:p>
    <w:p w:rsidR="00393BA6" w:rsidRPr="00C7319F" w:rsidRDefault="00B60EDB" w:rsidP="003633ED">
      <w:pPr>
        <w:pStyle w:val="a3"/>
        <w:numPr>
          <w:ilvl w:val="2"/>
          <w:numId w:val="2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места </w:t>
      </w:r>
      <w:r w:rsidR="00393BA6" w:rsidRPr="00C7319F">
        <w:rPr>
          <w:rFonts w:ascii="Times New Roman" w:hAnsi="Times New Roman" w:cs="Times New Roman"/>
          <w:color w:val="000000" w:themeColor="text1"/>
          <w:sz w:val="24"/>
          <w:szCs w:val="24"/>
          <w:lang w:bidi="ru-RU"/>
        </w:rPr>
        <w:t>ожидания обеспечиваются стульями, кресельными секциями, скамьями (банкетками);</w:t>
      </w:r>
    </w:p>
    <w:p w:rsidR="00393BA6" w:rsidRPr="00C7319F" w:rsidRDefault="00393BA6" w:rsidP="003633ED">
      <w:pPr>
        <w:pStyle w:val="a3"/>
        <w:numPr>
          <w:ilvl w:val="2"/>
          <w:numId w:val="21"/>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помещения должны иметь туалет со свободным доступом к нему в рабочее время;</w:t>
      </w:r>
    </w:p>
    <w:p w:rsidR="00393BA6" w:rsidRPr="00C7319F" w:rsidRDefault="00393BA6" w:rsidP="003633ED">
      <w:pPr>
        <w:pStyle w:val="a3"/>
        <w:numPr>
          <w:ilvl w:val="2"/>
          <w:numId w:val="21"/>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места информирования, предназначенные для ознакомления граждан с информационными материалами, оборудуются:</w:t>
      </w:r>
    </w:p>
    <w:p w:rsidR="00393BA6" w:rsidRPr="00C7319F" w:rsidRDefault="00393BA6" w:rsidP="003633ED">
      <w:pPr>
        <w:pStyle w:val="a3"/>
        <w:numPr>
          <w:ilvl w:val="2"/>
          <w:numId w:val="24"/>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информационными стендами или информационными электронными терминалами;</w:t>
      </w:r>
    </w:p>
    <w:p w:rsidR="00393BA6" w:rsidRPr="00C7319F" w:rsidRDefault="00393BA6" w:rsidP="003633ED">
      <w:pPr>
        <w:pStyle w:val="a3"/>
        <w:numPr>
          <w:ilvl w:val="2"/>
          <w:numId w:val="24"/>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столами (стойками) с канцелярскими принадлежностями для оформления документов, стульями.</w:t>
      </w:r>
    </w:p>
    <w:p w:rsidR="001057CE" w:rsidRPr="00C7319F" w:rsidRDefault="001057CE"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На информационных стендах в помещениях, предназначенных для приема граждан, размещается информация, указанная в пункте</w:t>
      </w:r>
      <w:r w:rsidR="00FE4398" w:rsidRPr="00C7319F">
        <w:rPr>
          <w:rFonts w:ascii="Times New Roman" w:hAnsi="Times New Roman" w:cs="Times New Roman"/>
          <w:color w:val="000000" w:themeColor="text1"/>
          <w:sz w:val="24"/>
          <w:szCs w:val="24"/>
          <w:lang w:bidi="ru-RU"/>
        </w:rPr>
        <w:t xml:space="preserve"> 1.3.3.</w:t>
      </w:r>
      <w:r w:rsidRPr="00C7319F">
        <w:rPr>
          <w:rFonts w:ascii="Times New Roman" w:hAnsi="Times New Roman" w:cs="Times New Roman"/>
          <w:color w:val="000000" w:themeColor="text1"/>
          <w:sz w:val="24"/>
          <w:szCs w:val="24"/>
          <w:lang w:bidi="ru-RU"/>
        </w:rPr>
        <w:t xml:space="preserve"> Регламента.</w:t>
      </w:r>
    </w:p>
    <w:p w:rsidR="001057CE" w:rsidRPr="00C7319F" w:rsidRDefault="001057CE"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Оформление визуальной, текстовой и мультимедийной информации о порядке предоставления </w:t>
      </w:r>
      <w:r w:rsidR="00FE4398"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43687C" w:rsidRPr="00C7319F" w:rsidRDefault="00172388"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Показатели доступности и качества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том числе количество взаимодействий заявителя с должностными лицами при предоставлении </w:t>
      </w:r>
      <w:r w:rsidR="00CE3C3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и их продолжительность, возможность получения информации о ходе предоставления </w:t>
      </w:r>
      <w:r w:rsidR="00CE3C3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том числе с использованием информационно-коммуникационных технологий, возможность либо невозможность получения </w:t>
      </w:r>
      <w:r w:rsidR="00CE3C3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w:t>
      </w:r>
      <w:r w:rsidR="00CE3C34" w:rsidRPr="00C7319F">
        <w:rPr>
          <w:rFonts w:ascii="Times New Roman" w:hAnsi="Times New Roman" w:cs="Times New Roman"/>
          <w:color w:val="000000" w:themeColor="text1"/>
          <w:sz w:val="24"/>
          <w:szCs w:val="24"/>
          <w:lang w:bidi="ru-RU"/>
        </w:rPr>
        <w:t xml:space="preserve">муниципальную </w:t>
      </w:r>
      <w:r w:rsidRPr="00C7319F">
        <w:rPr>
          <w:rFonts w:ascii="Times New Roman" w:hAnsi="Times New Roman" w:cs="Times New Roman"/>
          <w:color w:val="000000" w:themeColor="text1"/>
          <w:sz w:val="24"/>
          <w:szCs w:val="24"/>
        </w:rPr>
        <w:t xml:space="preserve">услугу, по выбору заявителя (экстерриториальный принцип), посредством запроса о предоставлении нескольких </w:t>
      </w:r>
      <w:r w:rsidRPr="00C7319F">
        <w:rPr>
          <w:rFonts w:ascii="Times New Roman" w:hAnsi="Times New Roman" w:cs="Times New Roman"/>
          <w:color w:val="000000" w:themeColor="text1"/>
          <w:sz w:val="24"/>
          <w:szCs w:val="24"/>
        </w:rPr>
        <w:lastRenderedPageBreak/>
        <w:t>государственных и (или) муниципальных услуг в многофункциональном центре предоставления государственных и муниципальных услуг</w:t>
      </w:r>
    </w:p>
    <w:p w:rsidR="00CE3C34" w:rsidRPr="00C7319F" w:rsidRDefault="00CE3C34"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Показателями доступности и качества предоставления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являются:</w:t>
      </w:r>
    </w:p>
    <w:p w:rsidR="00CE3C34" w:rsidRPr="00C7319F" w:rsidRDefault="00CE3C34" w:rsidP="003633ED">
      <w:pPr>
        <w:pStyle w:val="a3"/>
        <w:numPr>
          <w:ilvl w:val="2"/>
          <w:numId w:val="1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возможность получения информации о ходе предоставления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в том числе с использованием информационно-коммуникационных технологий;</w:t>
      </w:r>
    </w:p>
    <w:p w:rsidR="00CE3C34" w:rsidRPr="00C7319F" w:rsidRDefault="00CE3C34" w:rsidP="003633ED">
      <w:pPr>
        <w:pStyle w:val="a3"/>
        <w:numPr>
          <w:ilvl w:val="2"/>
          <w:numId w:val="1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возможность получения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в многофункциональном центре предоставления государственных и муниципальных услуг (в том числе в полном объеме);</w:t>
      </w:r>
    </w:p>
    <w:p w:rsidR="00CE3C34" w:rsidRPr="00C7319F" w:rsidRDefault="00CE3C34" w:rsidP="003633ED">
      <w:pPr>
        <w:pStyle w:val="a3"/>
        <w:numPr>
          <w:ilvl w:val="2"/>
          <w:numId w:val="1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возможность получения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по экстерриториальному принципу в любом филиале МФЦ;</w:t>
      </w:r>
    </w:p>
    <w:p w:rsidR="00CE3C34" w:rsidRPr="00C7319F" w:rsidRDefault="00CE3C34" w:rsidP="003633ED">
      <w:pPr>
        <w:pStyle w:val="a3"/>
        <w:numPr>
          <w:ilvl w:val="2"/>
          <w:numId w:val="1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возможность получения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посредством запроса о предоставлении нескольких государственных и (или) муниципальных услуг в МФЦ.</w:t>
      </w:r>
    </w:p>
    <w:p w:rsidR="00CE3C34" w:rsidRPr="00C7319F" w:rsidRDefault="00CE3C34"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При предоставлении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взаимодействие заявителя с должностными лицами </w:t>
      </w:r>
      <w:r w:rsidR="00C54C9B" w:rsidRPr="00C7319F">
        <w:rPr>
          <w:rFonts w:ascii="Times New Roman" w:hAnsi="Times New Roman" w:cs="Times New Roman"/>
          <w:color w:val="000000" w:themeColor="text1"/>
          <w:sz w:val="24"/>
          <w:szCs w:val="24"/>
          <w:lang w:bidi="ru-RU"/>
        </w:rPr>
        <w:t>Администрации</w:t>
      </w:r>
      <w:r w:rsidR="00E95CFB" w:rsidRPr="00C7319F">
        <w:rPr>
          <w:rFonts w:ascii="Times New Roman" w:hAnsi="Times New Roman" w:cs="Times New Roman"/>
          <w:color w:val="000000" w:themeColor="text1"/>
          <w:sz w:val="24"/>
          <w:szCs w:val="24"/>
          <w:lang w:bidi="ru-RU"/>
        </w:rPr>
        <w:t xml:space="preserve"> </w:t>
      </w:r>
      <w:r w:rsidRPr="00C7319F">
        <w:rPr>
          <w:rFonts w:ascii="Times New Roman" w:hAnsi="Times New Roman" w:cs="Times New Roman"/>
          <w:color w:val="000000" w:themeColor="text1"/>
          <w:sz w:val="24"/>
          <w:szCs w:val="24"/>
          <w:lang w:bidi="ru-RU"/>
        </w:rPr>
        <w:t>осуществляется не более двух раз в следующих случаях:</w:t>
      </w:r>
    </w:p>
    <w:p w:rsidR="00CE3C34" w:rsidRPr="00C7319F" w:rsidRDefault="00CE3C34" w:rsidP="003633ED">
      <w:pPr>
        <w:pStyle w:val="a3"/>
        <w:numPr>
          <w:ilvl w:val="2"/>
          <w:numId w:val="14"/>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при обращении заявителя;</w:t>
      </w:r>
    </w:p>
    <w:p w:rsidR="00CE3C34" w:rsidRPr="00C7319F" w:rsidRDefault="00CE3C34" w:rsidP="003633ED">
      <w:pPr>
        <w:pStyle w:val="a3"/>
        <w:numPr>
          <w:ilvl w:val="2"/>
          <w:numId w:val="14"/>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при информировании о ходе предоставления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при получении результата предоставления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w:t>
      </w:r>
    </w:p>
    <w:p w:rsidR="00CE3C34" w:rsidRPr="00C7319F" w:rsidRDefault="00CE3C34"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 каждом случае время, затраченное заявителем при взаимодействиях с должностными лицами при предоставлении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не должно превышать 15 минут.</w:t>
      </w:r>
    </w:p>
    <w:p w:rsidR="00172388" w:rsidRPr="00C7319F" w:rsidRDefault="00F4643C"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Иные требования, в том числе учитывающие особенности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МФЦ, особенности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по экстерриториальному принципу и особенности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электронной форме</w:t>
      </w:r>
      <w:r w:rsidR="003D40A0" w:rsidRPr="00C7319F">
        <w:rPr>
          <w:rFonts w:ascii="Times New Roman" w:hAnsi="Times New Roman" w:cs="Times New Roman"/>
          <w:color w:val="000000" w:themeColor="text1"/>
          <w:sz w:val="24"/>
          <w:szCs w:val="24"/>
        </w:rPr>
        <w:t>.</w:t>
      </w:r>
    </w:p>
    <w:p w:rsidR="00F4643C" w:rsidRPr="00C7319F" w:rsidRDefault="00F4643C"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Получение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по экстерриториальному принципу, в том числе посредством обращения</w:t>
      </w:r>
      <w:r w:rsidR="00E95CFB" w:rsidRPr="00C7319F">
        <w:rPr>
          <w:rFonts w:ascii="Times New Roman" w:hAnsi="Times New Roman" w:cs="Times New Roman"/>
          <w:color w:val="000000" w:themeColor="text1"/>
          <w:sz w:val="24"/>
          <w:szCs w:val="24"/>
        </w:rPr>
        <w:t xml:space="preserve"> в МФЦ, не предусмотрено.</w:t>
      </w:r>
    </w:p>
    <w:p w:rsidR="00F4643C" w:rsidRPr="00C7319F" w:rsidRDefault="00F4643C"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обращении за получением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электронном виде (при наличии технической возможности) допускаются к использованию усиленная квалифицированная электронная подпись и (или) простая электронная подпись (при условии, что при выдаче ключа простой электронной подписи личность физического лица установлена при личном приеме).</w:t>
      </w:r>
    </w:p>
    <w:p w:rsidR="00991060" w:rsidRPr="00C7319F" w:rsidRDefault="00991060" w:rsidP="009B23B0">
      <w:pPr>
        <w:pStyle w:val="a3"/>
        <w:spacing w:after="0" w:line="240" w:lineRule="auto"/>
        <w:ind w:left="0" w:firstLine="709"/>
        <w:jc w:val="both"/>
        <w:rPr>
          <w:rFonts w:ascii="Times New Roman" w:hAnsi="Times New Roman" w:cs="Times New Roman"/>
          <w:color w:val="000000" w:themeColor="text1"/>
          <w:sz w:val="24"/>
          <w:szCs w:val="24"/>
        </w:rPr>
      </w:pPr>
    </w:p>
    <w:p w:rsidR="00DA1D49" w:rsidRDefault="00DA1D49" w:rsidP="009B23B0">
      <w:pPr>
        <w:pStyle w:val="a3"/>
        <w:spacing w:after="0" w:line="240" w:lineRule="auto"/>
        <w:ind w:left="0" w:firstLine="709"/>
        <w:jc w:val="both"/>
        <w:rPr>
          <w:rFonts w:ascii="Times New Roman" w:hAnsi="Times New Roman" w:cs="Times New Roman"/>
          <w:color w:val="000000" w:themeColor="text1"/>
          <w:sz w:val="24"/>
          <w:szCs w:val="24"/>
        </w:rPr>
      </w:pPr>
    </w:p>
    <w:p w:rsidR="00894F65" w:rsidRDefault="00894F65" w:rsidP="009B23B0">
      <w:pPr>
        <w:pStyle w:val="a3"/>
        <w:spacing w:after="0" w:line="240" w:lineRule="auto"/>
        <w:ind w:left="0" w:firstLine="709"/>
        <w:jc w:val="both"/>
        <w:rPr>
          <w:rFonts w:ascii="Times New Roman" w:hAnsi="Times New Roman" w:cs="Times New Roman"/>
          <w:color w:val="000000" w:themeColor="text1"/>
          <w:sz w:val="24"/>
          <w:szCs w:val="24"/>
        </w:rPr>
      </w:pPr>
    </w:p>
    <w:p w:rsidR="00894F65" w:rsidRDefault="00894F65" w:rsidP="009B23B0">
      <w:pPr>
        <w:pStyle w:val="a3"/>
        <w:spacing w:after="0" w:line="240" w:lineRule="auto"/>
        <w:ind w:left="0" w:firstLine="709"/>
        <w:jc w:val="both"/>
        <w:rPr>
          <w:rFonts w:ascii="Times New Roman" w:hAnsi="Times New Roman" w:cs="Times New Roman"/>
          <w:color w:val="000000" w:themeColor="text1"/>
          <w:sz w:val="24"/>
          <w:szCs w:val="24"/>
        </w:rPr>
      </w:pPr>
    </w:p>
    <w:p w:rsidR="00894F65" w:rsidRDefault="00894F65" w:rsidP="009B23B0">
      <w:pPr>
        <w:pStyle w:val="a3"/>
        <w:spacing w:after="0" w:line="240" w:lineRule="auto"/>
        <w:ind w:left="0" w:firstLine="709"/>
        <w:jc w:val="both"/>
        <w:rPr>
          <w:rFonts w:ascii="Times New Roman" w:hAnsi="Times New Roman" w:cs="Times New Roman"/>
          <w:color w:val="000000" w:themeColor="text1"/>
          <w:sz w:val="24"/>
          <w:szCs w:val="24"/>
        </w:rPr>
      </w:pPr>
    </w:p>
    <w:p w:rsidR="00894F65" w:rsidRDefault="00894F65" w:rsidP="009B23B0">
      <w:pPr>
        <w:pStyle w:val="a3"/>
        <w:spacing w:after="0" w:line="240" w:lineRule="auto"/>
        <w:ind w:left="0" w:firstLine="709"/>
        <w:jc w:val="both"/>
        <w:rPr>
          <w:rFonts w:ascii="Times New Roman" w:hAnsi="Times New Roman" w:cs="Times New Roman"/>
          <w:color w:val="000000" w:themeColor="text1"/>
          <w:sz w:val="24"/>
          <w:szCs w:val="24"/>
        </w:rPr>
      </w:pPr>
    </w:p>
    <w:p w:rsidR="00894F65" w:rsidRPr="00C7319F" w:rsidRDefault="00894F65" w:rsidP="009B23B0">
      <w:pPr>
        <w:pStyle w:val="a3"/>
        <w:spacing w:after="0" w:line="240" w:lineRule="auto"/>
        <w:ind w:left="0" w:firstLine="709"/>
        <w:jc w:val="both"/>
        <w:rPr>
          <w:rFonts w:ascii="Times New Roman" w:hAnsi="Times New Roman" w:cs="Times New Roman"/>
          <w:color w:val="000000" w:themeColor="text1"/>
          <w:sz w:val="24"/>
          <w:szCs w:val="24"/>
        </w:rPr>
      </w:pPr>
    </w:p>
    <w:p w:rsidR="00F4643C" w:rsidRPr="00C7319F" w:rsidRDefault="00F4643C" w:rsidP="003633ED">
      <w:pPr>
        <w:pStyle w:val="a3"/>
        <w:numPr>
          <w:ilvl w:val="0"/>
          <w:numId w:val="26"/>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Состав, последовательность и сроки выпол</w:t>
      </w:r>
      <w:r w:rsidR="009A0FA7" w:rsidRPr="00C7319F">
        <w:rPr>
          <w:rFonts w:ascii="Times New Roman" w:hAnsi="Times New Roman" w:cs="Times New Roman"/>
          <w:b/>
          <w:color w:val="000000" w:themeColor="text1"/>
          <w:sz w:val="24"/>
          <w:szCs w:val="24"/>
        </w:rPr>
        <w:t xml:space="preserve">нения административных процедур </w:t>
      </w:r>
      <w:r w:rsidRPr="00C7319F">
        <w:rPr>
          <w:rFonts w:ascii="Times New Roman" w:hAnsi="Times New Roman" w:cs="Times New Roman"/>
          <w:b/>
          <w:color w:val="000000" w:themeColor="text1"/>
          <w:sz w:val="24"/>
          <w:szCs w:val="24"/>
        </w:rPr>
        <w:t>(действий),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4643C" w:rsidRPr="00C7319F" w:rsidRDefault="00F4643C" w:rsidP="009B23B0">
      <w:pPr>
        <w:pStyle w:val="a3"/>
        <w:spacing w:after="0" w:line="240" w:lineRule="auto"/>
        <w:ind w:left="0" w:firstLine="709"/>
        <w:jc w:val="both"/>
        <w:rPr>
          <w:rFonts w:ascii="Times New Roman" w:hAnsi="Times New Roman" w:cs="Times New Roman"/>
          <w:b/>
          <w:color w:val="000000" w:themeColor="text1"/>
          <w:sz w:val="24"/>
          <w:szCs w:val="24"/>
        </w:rPr>
      </w:pPr>
    </w:p>
    <w:p w:rsidR="003F76F9" w:rsidRPr="00C7319F" w:rsidRDefault="003F76F9" w:rsidP="00B0582B">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rPr>
      </w:pPr>
    </w:p>
    <w:p w:rsidR="00F4643C" w:rsidRPr="00C7319F" w:rsidRDefault="00F4643C"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Исчерпывающий перечень административных процедур (действий)</w:t>
      </w:r>
    </w:p>
    <w:p w:rsidR="00F4643C" w:rsidRDefault="00F4643C"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административных процедур (действий) при предоставлении </w:t>
      </w:r>
      <w:r w:rsidR="0012636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включает в себя:</w:t>
      </w:r>
    </w:p>
    <w:p w:rsidR="001F71FB" w:rsidRPr="00304FF3" w:rsidRDefault="001F71FB" w:rsidP="001F71FB">
      <w:pPr>
        <w:pStyle w:val="a3"/>
        <w:numPr>
          <w:ilvl w:val="0"/>
          <w:numId w:val="15"/>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 xml:space="preserve">прием и регистрация заявления о предоставлении </w:t>
      </w:r>
      <w:r w:rsidRPr="00304FF3">
        <w:rPr>
          <w:rFonts w:ascii="Times New Roman" w:hAnsi="Times New Roman" w:cs="Times New Roman"/>
          <w:sz w:val="24"/>
          <w:szCs w:val="24"/>
          <w:lang w:bidi="ru-RU"/>
        </w:rPr>
        <w:t xml:space="preserve">муниципальной </w:t>
      </w:r>
      <w:r w:rsidRPr="00304FF3">
        <w:rPr>
          <w:rFonts w:ascii="Times New Roman" w:hAnsi="Times New Roman" w:cs="Times New Roman"/>
          <w:sz w:val="24"/>
          <w:szCs w:val="24"/>
        </w:rPr>
        <w:t xml:space="preserve">услуги с документами, необходимыми для предоставления </w:t>
      </w:r>
      <w:r w:rsidRPr="00304FF3">
        <w:rPr>
          <w:rFonts w:ascii="Times New Roman" w:hAnsi="Times New Roman" w:cs="Times New Roman"/>
          <w:sz w:val="24"/>
          <w:szCs w:val="24"/>
          <w:lang w:bidi="ru-RU"/>
        </w:rPr>
        <w:t xml:space="preserve">муниципальной </w:t>
      </w:r>
      <w:r w:rsidRPr="00304FF3">
        <w:rPr>
          <w:rFonts w:ascii="Times New Roman" w:hAnsi="Times New Roman" w:cs="Times New Roman"/>
          <w:sz w:val="24"/>
          <w:szCs w:val="24"/>
        </w:rPr>
        <w:t>услуги;</w:t>
      </w:r>
    </w:p>
    <w:p w:rsidR="001F71FB" w:rsidRPr="00304FF3" w:rsidRDefault="001F71FB" w:rsidP="001F71FB">
      <w:pPr>
        <w:pStyle w:val="a3"/>
        <w:numPr>
          <w:ilvl w:val="0"/>
          <w:numId w:val="15"/>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проведение осмотра жилого дома в целях подтверждения его наличия на испрашиваемом земельном участке;</w:t>
      </w:r>
    </w:p>
    <w:p w:rsidR="001F71FB" w:rsidRPr="00304FF3" w:rsidRDefault="001F71FB" w:rsidP="001F71FB">
      <w:pPr>
        <w:pStyle w:val="a3"/>
        <w:numPr>
          <w:ilvl w:val="0"/>
          <w:numId w:val="15"/>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lastRenderedPageBreak/>
        <w:t>опубликование извещения о предоставлении земельного участка, указанного в заявлении;</w:t>
      </w:r>
    </w:p>
    <w:p w:rsidR="001F71FB" w:rsidRPr="00304FF3" w:rsidRDefault="001F71FB" w:rsidP="001F71FB">
      <w:pPr>
        <w:pStyle w:val="a3"/>
        <w:numPr>
          <w:ilvl w:val="0"/>
          <w:numId w:val="15"/>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 xml:space="preserve">формирование и направление межведомственных запросов в органы (организации), участвующие в предоставлении </w:t>
      </w:r>
      <w:r w:rsidRPr="00304FF3">
        <w:rPr>
          <w:rFonts w:ascii="Times New Roman" w:hAnsi="Times New Roman" w:cs="Times New Roman"/>
          <w:sz w:val="24"/>
          <w:szCs w:val="24"/>
          <w:lang w:bidi="ru-RU"/>
        </w:rPr>
        <w:t xml:space="preserve">муниципальной </w:t>
      </w:r>
      <w:r w:rsidRPr="00304FF3">
        <w:rPr>
          <w:rFonts w:ascii="Times New Roman" w:hAnsi="Times New Roman" w:cs="Times New Roman"/>
          <w:sz w:val="24"/>
          <w:szCs w:val="24"/>
        </w:rPr>
        <w:t>услуги;</w:t>
      </w:r>
    </w:p>
    <w:p w:rsidR="001F71FB" w:rsidRDefault="001F71FB" w:rsidP="001F71FB">
      <w:pPr>
        <w:pStyle w:val="a3"/>
        <w:numPr>
          <w:ilvl w:val="0"/>
          <w:numId w:val="15"/>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 xml:space="preserve">рассмотрение заявления и документов, необходимых для предоставления </w:t>
      </w:r>
      <w:r w:rsidRPr="00304FF3">
        <w:rPr>
          <w:rFonts w:ascii="Times New Roman" w:hAnsi="Times New Roman" w:cs="Times New Roman"/>
          <w:sz w:val="24"/>
          <w:szCs w:val="24"/>
          <w:lang w:bidi="ru-RU"/>
        </w:rPr>
        <w:t xml:space="preserve">муниципальной </w:t>
      </w:r>
      <w:r w:rsidRPr="00304FF3">
        <w:rPr>
          <w:rFonts w:ascii="Times New Roman" w:hAnsi="Times New Roman" w:cs="Times New Roman"/>
          <w:sz w:val="24"/>
          <w:szCs w:val="24"/>
        </w:rPr>
        <w:t xml:space="preserve">услуги, и принятие решения о предоставлении либо об отказе в предоставлении </w:t>
      </w:r>
      <w:r w:rsidRPr="00304FF3">
        <w:rPr>
          <w:rFonts w:ascii="Times New Roman" w:hAnsi="Times New Roman" w:cs="Times New Roman"/>
          <w:sz w:val="24"/>
          <w:szCs w:val="24"/>
          <w:lang w:bidi="ru-RU"/>
        </w:rPr>
        <w:t xml:space="preserve">муниципальной </w:t>
      </w:r>
      <w:r w:rsidRPr="00304FF3">
        <w:rPr>
          <w:rFonts w:ascii="Times New Roman" w:hAnsi="Times New Roman" w:cs="Times New Roman"/>
          <w:sz w:val="24"/>
          <w:szCs w:val="24"/>
        </w:rPr>
        <w:t>услуги;</w:t>
      </w:r>
    </w:p>
    <w:p w:rsidR="001F71FB" w:rsidRPr="001F71FB" w:rsidRDefault="001F71FB" w:rsidP="001F71FB">
      <w:pPr>
        <w:pStyle w:val="a3"/>
        <w:numPr>
          <w:ilvl w:val="0"/>
          <w:numId w:val="15"/>
        </w:numPr>
        <w:spacing w:after="0" w:line="240" w:lineRule="auto"/>
        <w:ind w:left="0" w:firstLine="709"/>
        <w:jc w:val="both"/>
        <w:rPr>
          <w:rFonts w:ascii="Times New Roman" w:hAnsi="Times New Roman" w:cs="Times New Roman"/>
          <w:sz w:val="24"/>
          <w:szCs w:val="24"/>
        </w:rPr>
      </w:pPr>
      <w:r w:rsidRPr="001F71FB">
        <w:rPr>
          <w:rFonts w:ascii="Times New Roman" w:hAnsi="Times New Roman" w:cs="Times New Roman"/>
          <w:sz w:val="24"/>
          <w:szCs w:val="24"/>
        </w:rPr>
        <w:t xml:space="preserve">направление заявителю результата предоставления </w:t>
      </w:r>
      <w:r w:rsidRPr="001F71FB">
        <w:rPr>
          <w:rFonts w:ascii="Times New Roman" w:hAnsi="Times New Roman" w:cs="Times New Roman"/>
          <w:sz w:val="24"/>
          <w:szCs w:val="24"/>
          <w:lang w:bidi="ru-RU"/>
        </w:rPr>
        <w:t xml:space="preserve">муниципальной </w:t>
      </w:r>
      <w:r w:rsidRPr="001F71FB">
        <w:rPr>
          <w:rFonts w:ascii="Times New Roman" w:hAnsi="Times New Roman" w:cs="Times New Roman"/>
          <w:sz w:val="24"/>
          <w:szCs w:val="24"/>
        </w:rPr>
        <w:t>услуги.</w:t>
      </w:r>
    </w:p>
    <w:p w:rsidR="00C160D1" w:rsidRPr="00C7319F" w:rsidRDefault="00126364"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электронной форме, в том числе с использованием Единого портала</w:t>
      </w:r>
    </w:p>
    <w:p w:rsidR="00126364" w:rsidRPr="00C7319F" w:rsidRDefault="00126364"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электронной форме, в том числе с использованием Единого портала, включает в себя:</w:t>
      </w:r>
    </w:p>
    <w:p w:rsidR="001F71FB" w:rsidRPr="00304FF3" w:rsidRDefault="001F71FB" w:rsidP="001F71FB">
      <w:pPr>
        <w:pStyle w:val="a3"/>
        <w:numPr>
          <w:ilvl w:val="0"/>
          <w:numId w:val="16"/>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представление в установленном порядке информации заявителям и обеспечение доступа заявителей к сведениям о муниципальной услуге;</w:t>
      </w:r>
    </w:p>
    <w:p w:rsidR="001F71FB" w:rsidRPr="00304FF3" w:rsidRDefault="001F71FB" w:rsidP="001F71FB">
      <w:pPr>
        <w:pStyle w:val="a3"/>
        <w:numPr>
          <w:ilvl w:val="0"/>
          <w:numId w:val="16"/>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запись на прием в орган, предоставляющий муниципальную услугу, для подачи запроса;</w:t>
      </w:r>
    </w:p>
    <w:p w:rsidR="001F71FB" w:rsidRPr="00304FF3" w:rsidRDefault="001F71FB" w:rsidP="001F71FB">
      <w:pPr>
        <w:pStyle w:val="a3"/>
        <w:numPr>
          <w:ilvl w:val="0"/>
          <w:numId w:val="16"/>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формирование запроса о предоставлении муниципальной услуги;</w:t>
      </w:r>
    </w:p>
    <w:p w:rsidR="001F71FB" w:rsidRPr="00304FF3" w:rsidRDefault="001F71FB" w:rsidP="001F71FB">
      <w:pPr>
        <w:pStyle w:val="a3"/>
        <w:numPr>
          <w:ilvl w:val="0"/>
          <w:numId w:val="16"/>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1F71FB" w:rsidRPr="00304FF3" w:rsidRDefault="001F71FB" w:rsidP="001F71FB">
      <w:pPr>
        <w:pStyle w:val="a3"/>
        <w:numPr>
          <w:ilvl w:val="0"/>
          <w:numId w:val="16"/>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1F71FB" w:rsidRPr="00304FF3" w:rsidRDefault="001F71FB" w:rsidP="001F71FB">
      <w:pPr>
        <w:pStyle w:val="a3"/>
        <w:numPr>
          <w:ilvl w:val="0"/>
          <w:numId w:val="16"/>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получение заявителем сведений о ходе выполнения запроса о предоставлении муниципальной услуги;</w:t>
      </w:r>
    </w:p>
    <w:p w:rsidR="001F71FB" w:rsidRPr="00304FF3" w:rsidRDefault="001F71FB" w:rsidP="001F71FB">
      <w:pPr>
        <w:pStyle w:val="a3"/>
        <w:numPr>
          <w:ilvl w:val="0"/>
          <w:numId w:val="16"/>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1F71FB" w:rsidRPr="00304FF3" w:rsidRDefault="001F71FB" w:rsidP="001F71FB">
      <w:pPr>
        <w:pStyle w:val="a3"/>
        <w:numPr>
          <w:ilvl w:val="0"/>
          <w:numId w:val="16"/>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w:t>
      </w:r>
    </w:p>
    <w:p w:rsidR="001F71FB" w:rsidRPr="00304FF3" w:rsidRDefault="001F71FB" w:rsidP="001F71FB">
      <w:pPr>
        <w:pStyle w:val="a3"/>
        <w:numPr>
          <w:ilvl w:val="0"/>
          <w:numId w:val="16"/>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иные действия, необходимые для предоставления муниципальной услуги.</w:t>
      </w:r>
    </w:p>
    <w:p w:rsidR="00C160D1" w:rsidRPr="00C7319F" w:rsidRDefault="00C160D1"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полном объеме и при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посредством комплексного запроса</w:t>
      </w:r>
    </w:p>
    <w:p w:rsidR="00C160D1" w:rsidRPr="00C7319F" w:rsidRDefault="00C160D1"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выполняемых МФЦ, в том числе порядок административных процедур (действий), выполняемых МФЦ при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полном объеме и при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посредством комплексного запроса, включает в себя:</w:t>
      </w:r>
    </w:p>
    <w:p w:rsidR="00C160D1" w:rsidRPr="00C7319F" w:rsidRDefault="00C160D1" w:rsidP="003633ED">
      <w:pPr>
        <w:pStyle w:val="a3"/>
        <w:numPr>
          <w:ilvl w:val="2"/>
          <w:numId w:val="1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информирование заявителей о порядке предоставления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МФЦ, о ходе выполнения запроса о предоставлении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по иным вопросам, связанным с предоставлением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а также консультирование заявителей о порядке предоставления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МФЦ;</w:t>
      </w:r>
    </w:p>
    <w:p w:rsidR="00C160D1" w:rsidRPr="00C7319F" w:rsidRDefault="00C160D1" w:rsidP="003633ED">
      <w:pPr>
        <w:pStyle w:val="a3"/>
        <w:numPr>
          <w:ilvl w:val="2"/>
          <w:numId w:val="1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прием запросов заявителей о предоставлении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и иных документов, необходимых для предоставления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C160D1" w:rsidRPr="00C7319F" w:rsidRDefault="00C160D1" w:rsidP="003633ED">
      <w:pPr>
        <w:pStyle w:val="a3"/>
        <w:numPr>
          <w:ilvl w:val="2"/>
          <w:numId w:val="1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формирование и направление МФЦ межведомственного запроса в органы, предоставляющие </w:t>
      </w:r>
      <w:r w:rsidR="00EC1E9C" w:rsidRPr="00C7319F">
        <w:rPr>
          <w:rFonts w:ascii="Times New Roman" w:hAnsi="Times New Roman" w:cs="Times New Roman"/>
          <w:color w:val="000000" w:themeColor="text1"/>
          <w:sz w:val="24"/>
          <w:szCs w:val="24"/>
          <w:lang w:bidi="ru-RU"/>
        </w:rPr>
        <w:t xml:space="preserve">муниципальные </w:t>
      </w:r>
      <w:r w:rsidRPr="00C7319F">
        <w:rPr>
          <w:rFonts w:ascii="Times New Roman" w:hAnsi="Times New Roman" w:cs="Times New Roman"/>
          <w:color w:val="000000" w:themeColor="text1"/>
          <w:sz w:val="24"/>
          <w:szCs w:val="24"/>
        </w:rPr>
        <w:t xml:space="preserve">услуги, в иные органы государственной власти, органы местного самоуправления и организации, участвующие в предоставлении </w:t>
      </w:r>
      <w:r w:rsidR="00EC1E9C" w:rsidRPr="00C7319F">
        <w:rPr>
          <w:rFonts w:ascii="Times New Roman" w:hAnsi="Times New Roman" w:cs="Times New Roman"/>
          <w:color w:val="000000" w:themeColor="text1"/>
          <w:sz w:val="24"/>
          <w:szCs w:val="24"/>
          <w:lang w:bidi="ru-RU"/>
        </w:rPr>
        <w:t xml:space="preserve">муниципальных </w:t>
      </w:r>
      <w:r w:rsidRPr="00C7319F">
        <w:rPr>
          <w:rFonts w:ascii="Times New Roman" w:hAnsi="Times New Roman" w:cs="Times New Roman"/>
          <w:color w:val="000000" w:themeColor="text1"/>
          <w:sz w:val="24"/>
          <w:szCs w:val="24"/>
        </w:rPr>
        <w:t>услуг;</w:t>
      </w:r>
    </w:p>
    <w:p w:rsidR="00C160D1" w:rsidRPr="00C7319F" w:rsidRDefault="007A7AB4" w:rsidP="003633ED">
      <w:pPr>
        <w:pStyle w:val="a3"/>
        <w:numPr>
          <w:ilvl w:val="2"/>
          <w:numId w:val="1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выдача заявителю результата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том числе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rsidR="00E22B40" w:rsidRPr="00C7319F" w:rsidRDefault="00784362"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Прием и регистрация заявления о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с документами, необходимыми для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784362" w:rsidRPr="00C7319F" w:rsidRDefault="00784362"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Основанием для начала исполнения административной процедуры является поступление</w:t>
      </w:r>
      <w:r w:rsidR="00B40BCB" w:rsidRPr="00C7319F">
        <w:rPr>
          <w:rFonts w:ascii="Times New Roman" w:hAnsi="Times New Roman" w:cs="Times New Roman"/>
          <w:color w:val="000000" w:themeColor="text1"/>
          <w:sz w:val="24"/>
          <w:szCs w:val="24"/>
        </w:rPr>
        <w:t xml:space="preserve"> в Администрацию </w:t>
      </w:r>
      <w:r w:rsidRPr="00C7319F">
        <w:rPr>
          <w:rFonts w:ascii="Times New Roman" w:hAnsi="Times New Roman" w:cs="Times New Roman"/>
          <w:color w:val="000000" w:themeColor="text1"/>
          <w:sz w:val="24"/>
          <w:szCs w:val="24"/>
        </w:rPr>
        <w:t xml:space="preserve">заявления и документов, необходимых для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поступивших через МФЦ</w:t>
      </w:r>
      <w:r w:rsidR="00B907D3"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w:t>
      </w:r>
      <w:r w:rsidR="00B907D3" w:rsidRPr="00C7319F">
        <w:rPr>
          <w:rFonts w:ascii="Times New Roman" w:hAnsi="Times New Roman" w:cs="Times New Roman"/>
          <w:color w:val="000000" w:themeColor="text1"/>
          <w:sz w:val="24"/>
          <w:szCs w:val="24"/>
          <w:lang w:bidi="ru-RU"/>
        </w:rPr>
        <w:t>либо почтовым отправлением на бумажном носителе, либо поступивших через систему «Личны</w:t>
      </w:r>
      <w:r w:rsidR="00B40BCB" w:rsidRPr="00C7319F">
        <w:rPr>
          <w:rFonts w:ascii="Times New Roman" w:hAnsi="Times New Roman" w:cs="Times New Roman"/>
          <w:color w:val="000000" w:themeColor="text1"/>
          <w:sz w:val="24"/>
          <w:szCs w:val="24"/>
          <w:lang w:bidi="ru-RU"/>
        </w:rPr>
        <w:t>й кабинет» Единого портала</w:t>
      </w:r>
      <w:r w:rsidRPr="00C7319F">
        <w:rPr>
          <w:rFonts w:ascii="Times New Roman" w:hAnsi="Times New Roman" w:cs="Times New Roman"/>
          <w:color w:val="000000" w:themeColor="text1"/>
          <w:sz w:val="24"/>
          <w:szCs w:val="24"/>
        </w:rPr>
        <w:t>.</w:t>
      </w:r>
    </w:p>
    <w:p w:rsidR="00784362" w:rsidRPr="00C7319F" w:rsidRDefault="00784362"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Заявление и документы, необходимые для предоставления </w:t>
      </w:r>
      <w:r w:rsidR="008C2B86"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регистрируются в</w:t>
      </w:r>
      <w:r w:rsidR="008C2B86" w:rsidRPr="00C7319F">
        <w:rPr>
          <w:rFonts w:ascii="Times New Roman" w:hAnsi="Times New Roman" w:cs="Times New Roman"/>
          <w:color w:val="000000" w:themeColor="text1"/>
          <w:sz w:val="24"/>
          <w:szCs w:val="24"/>
        </w:rPr>
        <w:t xml:space="preserve"> системе электро</w:t>
      </w:r>
      <w:r w:rsidR="00B40BCB" w:rsidRPr="00C7319F">
        <w:rPr>
          <w:rFonts w:ascii="Times New Roman" w:hAnsi="Times New Roman" w:cs="Times New Roman"/>
          <w:color w:val="000000" w:themeColor="text1"/>
          <w:sz w:val="24"/>
          <w:szCs w:val="24"/>
        </w:rPr>
        <w:t>нного документооборота «Дело</w:t>
      </w:r>
      <w:r w:rsidR="008C2B86" w:rsidRPr="00C7319F">
        <w:rPr>
          <w:rFonts w:ascii="Times New Roman" w:hAnsi="Times New Roman" w:cs="Times New Roman"/>
          <w:color w:val="000000" w:themeColor="text1"/>
          <w:sz w:val="24"/>
          <w:szCs w:val="24"/>
        </w:rPr>
        <w:t xml:space="preserve">» (далее - СЭД) </w:t>
      </w:r>
      <w:r w:rsidRPr="00C7319F">
        <w:rPr>
          <w:rFonts w:ascii="Times New Roman" w:hAnsi="Times New Roman" w:cs="Times New Roman"/>
          <w:color w:val="000000" w:themeColor="text1"/>
          <w:sz w:val="24"/>
          <w:szCs w:val="24"/>
        </w:rPr>
        <w:t xml:space="preserve">в день их поступления в </w:t>
      </w:r>
      <w:r w:rsidR="008C2B86" w:rsidRPr="00C7319F">
        <w:rPr>
          <w:rFonts w:ascii="Times New Roman" w:hAnsi="Times New Roman" w:cs="Times New Roman"/>
          <w:color w:val="000000" w:themeColor="text1"/>
          <w:sz w:val="24"/>
          <w:szCs w:val="24"/>
        </w:rPr>
        <w:t>Администрацию</w:t>
      </w:r>
      <w:r w:rsidRPr="00C7319F">
        <w:rPr>
          <w:rFonts w:ascii="Times New Roman" w:hAnsi="Times New Roman" w:cs="Times New Roman"/>
          <w:color w:val="000000" w:themeColor="text1"/>
          <w:sz w:val="24"/>
          <w:szCs w:val="24"/>
        </w:rPr>
        <w:t xml:space="preserve"> </w:t>
      </w:r>
      <w:r w:rsidR="008C2B86" w:rsidRPr="00C7319F">
        <w:rPr>
          <w:rFonts w:ascii="Times New Roman" w:hAnsi="Times New Roman" w:cs="Times New Roman"/>
          <w:color w:val="000000" w:themeColor="text1"/>
          <w:sz w:val="24"/>
          <w:szCs w:val="24"/>
        </w:rPr>
        <w:t>специалистом 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прием и регистрация входящих документов </w:t>
      </w:r>
      <w:r w:rsidR="008C2B86"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w:t>
      </w:r>
    </w:p>
    <w:p w:rsidR="008C2B86" w:rsidRPr="00C7319F" w:rsidRDefault="00784362"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Специалист </w:t>
      </w:r>
      <w:r w:rsidR="008C2B86"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ответственный за регистрацию входящей корреспонденции, фиксирует поступившее заявление в день его получения, либо на следующий рабочий день, путем внесения соответствующих сведений в СЭД. </w:t>
      </w:r>
    </w:p>
    <w:p w:rsidR="00784362" w:rsidRPr="00C7319F" w:rsidRDefault="00784362"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Максимальное время, затраченное на административное действие, не должно превышать 15 минут в течение одного рабочего дня.</w:t>
      </w:r>
    </w:p>
    <w:p w:rsidR="00784362" w:rsidRPr="00C7319F" w:rsidRDefault="00784362"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Зарегистрированное заявление посредством СЭД направляется на рассмотрение </w:t>
      </w:r>
      <w:r w:rsidR="00B40BCB" w:rsidRPr="00C7319F">
        <w:rPr>
          <w:rFonts w:ascii="Times New Roman" w:hAnsi="Times New Roman" w:cs="Times New Roman"/>
          <w:color w:val="000000" w:themeColor="text1"/>
          <w:sz w:val="24"/>
          <w:szCs w:val="24"/>
        </w:rPr>
        <w:t>начальнику отдела</w:t>
      </w:r>
      <w:r w:rsidR="009E55F5" w:rsidRPr="00C7319F">
        <w:rPr>
          <w:rFonts w:ascii="Times New Roman" w:hAnsi="Times New Roman" w:cs="Times New Roman"/>
          <w:color w:val="000000" w:themeColor="text1"/>
          <w:sz w:val="24"/>
          <w:szCs w:val="24"/>
        </w:rPr>
        <w:t xml:space="preserve"> Администрации</w:t>
      </w:r>
      <w:r w:rsidRPr="00C7319F">
        <w:rPr>
          <w:rFonts w:ascii="Times New Roman" w:hAnsi="Times New Roman" w:cs="Times New Roman"/>
          <w:color w:val="000000" w:themeColor="text1"/>
          <w:sz w:val="24"/>
          <w:szCs w:val="24"/>
        </w:rPr>
        <w:t xml:space="preserve">, ответственному за предоставление </w:t>
      </w:r>
      <w:r w:rsidR="00D40241"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784362" w:rsidRPr="00C7319F" w:rsidRDefault="00B40BCB"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Начальник отдела</w:t>
      </w:r>
      <w:r w:rsidR="009E55F5" w:rsidRPr="00C7319F">
        <w:rPr>
          <w:rFonts w:ascii="Times New Roman" w:hAnsi="Times New Roman" w:cs="Times New Roman"/>
          <w:color w:val="000000" w:themeColor="text1"/>
          <w:sz w:val="24"/>
          <w:szCs w:val="24"/>
        </w:rPr>
        <w:t xml:space="preserve"> Администрации</w:t>
      </w:r>
      <w:r w:rsidR="00784362" w:rsidRPr="00C7319F">
        <w:rPr>
          <w:rFonts w:ascii="Times New Roman" w:hAnsi="Times New Roman" w:cs="Times New Roman"/>
          <w:color w:val="000000" w:themeColor="text1"/>
          <w:sz w:val="24"/>
          <w:szCs w:val="24"/>
        </w:rPr>
        <w:t xml:space="preserve">, к компетенции которого относится предоставление </w:t>
      </w:r>
      <w:r w:rsidR="005B53DF" w:rsidRPr="00C7319F">
        <w:rPr>
          <w:rFonts w:ascii="Times New Roman" w:hAnsi="Times New Roman" w:cs="Times New Roman"/>
          <w:color w:val="000000" w:themeColor="text1"/>
          <w:sz w:val="24"/>
          <w:szCs w:val="24"/>
          <w:lang w:bidi="ru-RU"/>
        </w:rPr>
        <w:t xml:space="preserve">муниципальной </w:t>
      </w:r>
      <w:r w:rsidR="00784362" w:rsidRPr="00C7319F">
        <w:rPr>
          <w:rFonts w:ascii="Times New Roman" w:hAnsi="Times New Roman" w:cs="Times New Roman"/>
          <w:color w:val="000000" w:themeColor="text1"/>
          <w:sz w:val="24"/>
          <w:szCs w:val="24"/>
        </w:rPr>
        <w:t xml:space="preserve">услуги, в течение </w:t>
      </w:r>
      <w:r w:rsidR="00C21C1B" w:rsidRPr="00C7319F">
        <w:rPr>
          <w:rFonts w:ascii="Times New Roman" w:hAnsi="Times New Roman" w:cs="Times New Roman"/>
          <w:color w:val="000000" w:themeColor="text1"/>
          <w:sz w:val="24"/>
          <w:szCs w:val="24"/>
        </w:rPr>
        <w:t>1</w:t>
      </w:r>
      <w:r w:rsidR="00784362" w:rsidRPr="00C7319F">
        <w:rPr>
          <w:rFonts w:ascii="Times New Roman" w:hAnsi="Times New Roman" w:cs="Times New Roman"/>
          <w:color w:val="000000" w:themeColor="text1"/>
          <w:sz w:val="24"/>
          <w:szCs w:val="24"/>
        </w:rPr>
        <w:t xml:space="preserve"> рабочего дня поручает рассмотрение зарегистрированного заявления и представленных документов, необходимых для предоставления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специалисту отдела</w:t>
      </w:r>
      <w:r w:rsidR="009E55F5" w:rsidRPr="00C7319F">
        <w:rPr>
          <w:rFonts w:ascii="Times New Roman" w:hAnsi="Times New Roman" w:cs="Times New Roman"/>
          <w:color w:val="000000" w:themeColor="text1"/>
          <w:sz w:val="24"/>
          <w:szCs w:val="24"/>
        </w:rPr>
        <w:t xml:space="preserve"> Администрации</w:t>
      </w:r>
      <w:r w:rsidR="00784362"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C7319F">
        <w:rPr>
          <w:rFonts w:ascii="Times New Roman" w:hAnsi="Times New Roman" w:cs="Times New Roman"/>
          <w:color w:val="000000" w:themeColor="text1"/>
          <w:sz w:val="24"/>
          <w:szCs w:val="24"/>
          <w:lang w:bidi="ru-RU"/>
        </w:rPr>
        <w:t xml:space="preserve">муниципальной </w:t>
      </w:r>
      <w:r w:rsidR="00784362" w:rsidRPr="00C7319F">
        <w:rPr>
          <w:rFonts w:ascii="Times New Roman" w:hAnsi="Times New Roman" w:cs="Times New Roman"/>
          <w:color w:val="000000" w:themeColor="text1"/>
          <w:sz w:val="24"/>
          <w:szCs w:val="24"/>
        </w:rPr>
        <w:t>услуги.</w:t>
      </w:r>
    </w:p>
    <w:p w:rsidR="00784362" w:rsidRPr="00C7319F" w:rsidRDefault="00784362"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Максимальное время, затраченное на административную процедуру, не должно превышать </w:t>
      </w:r>
      <w:r w:rsidR="00872E4F" w:rsidRPr="00C7319F">
        <w:rPr>
          <w:rFonts w:ascii="Times New Roman" w:hAnsi="Times New Roman" w:cs="Times New Roman"/>
          <w:color w:val="000000" w:themeColor="text1"/>
          <w:sz w:val="24"/>
          <w:szCs w:val="24"/>
        </w:rPr>
        <w:t>3</w:t>
      </w:r>
      <w:r w:rsidRPr="00C7319F">
        <w:rPr>
          <w:rFonts w:ascii="Times New Roman" w:hAnsi="Times New Roman" w:cs="Times New Roman"/>
          <w:color w:val="000000" w:themeColor="text1"/>
          <w:sz w:val="24"/>
          <w:szCs w:val="24"/>
        </w:rPr>
        <w:t xml:space="preserve"> рабочих дней.</w:t>
      </w:r>
    </w:p>
    <w:p w:rsidR="00784362" w:rsidRPr="00C7319F" w:rsidRDefault="00784362"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Результатом выполнения административной процедуры является принятие и регистрация заявления с документами, необходимыми для предоставления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w:t>
      </w:r>
      <w:r w:rsidR="005B53DF" w:rsidRPr="00C7319F">
        <w:rPr>
          <w:rFonts w:ascii="Times New Roman" w:hAnsi="Times New Roman" w:cs="Times New Roman"/>
          <w:color w:val="000000" w:themeColor="text1"/>
          <w:sz w:val="24"/>
          <w:szCs w:val="24"/>
        </w:rPr>
        <w:t>Администрации, п</w:t>
      </w:r>
      <w:r w:rsidR="00B40BCB" w:rsidRPr="00C7319F">
        <w:rPr>
          <w:rFonts w:ascii="Times New Roman" w:hAnsi="Times New Roman" w:cs="Times New Roman"/>
          <w:color w:val="000000" w:themeColor="text1"/>
          <w:sz w:val="24"/>
          <w:szCs w:val="24"/>
        </w:rPr>
        <w:t xml:space="preserve">олучение документов </w:t>
      </w:r>
      <w:r w:rsidR="009E55F5" w:rsidRPr="00C7319F">
        <w:rPr>
          <w:rFonts w:ascii="Times New Roman" w:hAnsi="Times New Roman" w:cs="Times New Roman"/>
          <w:color w:val="000000" w:themeColor="text1"/>
          <w:sz w:val="24"/>
          <w:szCs w:val="24"/>
        </w:rPr>
        <w:t xml:space="preserve">уполномоченным </w:t>
      </w:r>
      <w:r w:rsidR="00B40BCB" w:rsidRPr="00C7319F">
        <w:rPr>
          <w:rFonts w:ascii="Times New Roman" w:hAnsi="Times New Roman" w:cs="Times New Roman"/>
          <w:color w:val="000000" w:themeColor="text1"/>
          <w:sz w:val="24"/>
          <w:szCs w:val="24"/>
        </w:rPr>
        <w:t>отделом</w:t>
      </w:r>
      <w:r w:rsidR="009E55F5" w:rsidRPr="00C7319F">
        <w:rPr>
          <w:rFonts w:ascii="Times New Roman" w:hAnsi="Times New Roman" w:cs="Times New Roman"/>
          <w:color w:val="000000" w:themeColor="text1"/>
          <w:sz w:val="24"/>
          <w:szCs w:val="24"/>
        </w:rPr>
        <w:t xml:space="preserve"> Администрации</w:t>
      </w:r>
      <w:r w:rsidR="00B40BCB"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и поступление названных документов на рас</w:t>
      </w:r>
      <w:r w:rsidR="00B40BCB" w:rsidRPr="00C7319F">
        <w:rPr>
          <w:rFonts w:ascii="Times New Roman" w:hAnsi="Times New Roman" w:cs="Times New Roman"/>
          <w:color w:val="000000" w:themeColor="text1"/>
          <w:sz w:val="24"/>
          <w:szCs w:val="24"/>
        </w:rPr>
        <w:t>смотрение специалисту отдела</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7C20F6" w:rsidRDefault="00784362" w:rsidP="007C20F6">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Способом фиксации результата выполнения административной процедуры является присвоение входящего регистрационного номера заявлению и документам, необходимым для предоставления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с указанием даты их поступления и направление названных документов на рас</w:t>
      </w:r>
      <w:r w:rsidR="00B40BCB" w:rsidRPr="00C7319F">
        <w:rPr>
          <w:rFonts w:ascii="Times New Roman" w:hAnsi="Times New Roman" w:cs="Times New Roman"/>
          <w:color w:val="000000" w:themeColor="text1"/>
          <w:sz w:val="24"/>
          <w:szCs w:val="24"/>
        </w:rPr>
        <w:t>смотрение специалисту</w:t>
      </w:r>
      <w:r w:rsidR="006E2FBE" w:rsidRPr="00C7319F">
        <w:rPr>
          <w:rFonts w:ascii="Times New Roman" w:hAnsi="Times New Roman" w:cs="Times New Roman"/>
          <w:color w:val="000000" w:themeColor="text1"/>
          <w:sz w:val="24"/>
          <w:szCs w:val="24"/>
        </w:rPr>
        <w:t xml:space="preserve"> </w:t>
      </w:r>
      <w:r w:rsidR="009E55F5"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7C20F6" w:rsidRDefault="007C20F6" w:rsidP="007C20F6">
      <w:pPr>
        <w:pStyle w:val="a3"/>
        <w:numPr>
          <w:ilvl w:val="1"/>
          <w:numId w:val="8"/>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Проведение осмотра жилого дома в целях подтверждения его наличия на испрашиваемом земельном участке</w:t>
      </w:r>
    </w:p>
    <w:p w:rsidR="007C20F6" w:rsidRPr="00304FF3" w:rsidRDefault="007C20F6" w:rsidP="007C20F6">
      <w:pPr>
        <w:pStyle w:val="a3"/>
        <w:numPr>
          <w:ilvl w:val="2"/>
          <w:numId w:val="8"/>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В срок не более чем тридцать дней со дня поступления заявления Администрация организует проведение осмотра жилого дома в целях подтверждения его наличия на испрашиваемом земельном участке.</w:t>
      </w:r>
    </w:p>
    <w:p w:rsidR="007C20F6" w:rsidRPr="00304FF3" w:rsidRDefault="007C20F6" w:rsidP="007C20F6">
      <w:pPr>
        <w:pStyle w:val="a3"/>
        <w:numPr>
          <w:ilvl w:val="2"/>
          <w:numId w:val="8"/>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lastRenderedPageBreak/>
        <w:t>Результаты осмотра жилого дома фиксируются актом осмотра. Порядок проведения осмотра, форма акта осмотра устанавливаются органом нормативно-правового регулирования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7C20F6" w:rsidRDefault="007C20F6" w:rsidP="007C20F6">
      <w:pPr>
        <w:pStyle w:val="a3"/>
        <w:numPr>
          <w:ilvl w:val="2"/>
          <w:numId w:val="8"/>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В случае</w:t>
      </w:r>
      <w:r>
        <w:rPr>
          <w:rFonts w:ascii="Times New Roman" w:hAnsi="Times New Roman" w:cs="Times New Roman"/>
          <w:sz w:val="24"/>
          <w:szCs w:val="24"/>
        </w:rPr>
        <w:t>,</w:t>
      </w:r>
      <w:r w:rsidRPr="00304FF3">
        <w:rPr>
          <w:rFonts w:ascii="Times New Roman" w:hAnsi="Times New Roman" w:cs="Times New Roman"/>
          <w:sz w:val="24"/>
          <w:szCs w:val="24"/>
        </w:rPr>
        <w:t xml:space="preserve"> если по результатам осмотра жилого дома</w:t>
      </w:r>
      <w:r>
        <w:rPr>
          <w:rFonts w:ascii="Times New Roman" w:hAnsi="Times New Roman" w:cs="Times New Roman"/>
          <w:sz w:val="24"/>
          <w:szCs w:val="24"/>
        </w:rPr>
        <w:t>,</w:t>
      </w:r>
      <w:r w:rsidRPr="00304FF3">
        <w:rPr>
          <w:rFonts w:ascii="Times New Roman" w:hAnsi="Times New Roman" w:cs="Times New Roman"/>
          <w:sz w:val="24"/>
          <w:szCs w:val="24"/>
        </w:rPr>
        <w:t xml:space="preserve"> установлен факт отсутствия жилого дома на испрашиваемом земельном участке, в течение десяти дней со дня составления акта осмотра уполномоченный орган исполнительной власти принимает решение об отказе в предоставлении земельного участка, находящегося в государственной или муниципальной собственности, или об отказе в предварительном согласовании предоставления такого земельного участка. К указанному решению прилагается акт осмотра.</w:t>
      </w:r>
    </w:p>
    <w:p w:rsidR="007C20F6" w:rsidRDefault="007C20F6" w:rsidP="007C20F6">
      <w:pPr>
        <w:pStyle w:val="a3"/>
        <w:numPr>
          <w:ilvl w:val="1"/>
          <w:numId w:val="8"/>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Опубликование извещения о предоставлении земельного участка, указанного в заявлении</w:t>
      </w:r>
      <w:r>
        <w:rPr>
          <w:rFonts w:ascii="Times New Roman" w:hAnsi="Times New Roman" w:cs="Times New Roman"/>
          <w:sz w:val="24"/>
          <w:szCs w:val="24"/>
        </w:rPr>
        <w:t>.</w:t>
      </w:r>
    </w:p>
    <w:p w:rsidR="007C20F6" w:rsidRPr="007C20F6" w:rsidRDefault="007C20F6" w:rsidP="007C20F6">
      <w:pPr>
        <w:pStyle w:val="a3"/>
        <w:numPr>
          <w:ilvl w:val="2"/>
          <w:numId w:val="8"/>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 xml:space="preserve">В срок не более чем тридцать дней со дня поступления заявления Администрация осуществляет опубликование извещения о предоставлении земельного участка, указанного в заявлении о предварительном согласовании предоставления земельного участка, находящегося в государственной или муниципальной собственности, или о предоставлении такого земельного участка, в порядке, установленном для официального опубликования (обнародования) муниципальных правовых актов, обеспечивает размещение такого извещения в информационно </w:t>
      </w:r>
      <w:r>
        <w:rPr>
          <w:rFonts w:ascii="Times New Roman" w:hAnsi="Times New Roman" w:cs="Times New Roman"/>
          <w:sz w:val="24"/>
          <w:szCs w:val="24"/>
        </w:rPr>
        <w:t>-</w:t>
      </w:r>
      <w:r w:rsidRPr="00304FF3">
        <w:rPr>
          <w:rFonts w:ascii="Times New Roman" w:hAnsi="Times New Roman" w:cs="Times New Roman"/>
          <w:sz w:val="24"/>
          <w:szCs w:val="24"/>
        </w:rPr>
        <w:t xml:space="preserve"> телекоммуникационной сети «Интернет» на официальном </w:t>
      </w:r>
      <w:r>
        <w:rPr>
          <w:rFonts w:ascii="Times New Roman" w:hAnsi="Times New Roman" w:cs="Times New Roman"/>
          <w:sz w:val="24"/>
          <w:szCs w:val="24"/>
        </w:rPr>
        <w:t>интернет-портале Администрации</w:t>
      </w:r>
      <w:r w:rsidRPr="00304FF3">
        <w:rPr>
          <w:rFonts w:ascii="Times New Roman" w:hAnsi="Times New Roman" w:cs="Times New Roman"/>
          <w:sz w:val="24"/>
          <w:szCs w:val="24"/>
        </w:rPr>
        <w:t>, а также на информационных щитах в границах населенного пункта, на территории которого расположен земельный участок.</w:t>
      </w:r>
    </w:p>
    <w:p w:rsidR="001729B3" w:rsidRPr="001729B3" w:rsidRDefault="001729B3" w:rsidP="001729B3">
      <w:pPr>
        <w:pStyle w:val="a3"/>
        <w:numPr>
          <w:ilvl w:val="1"/>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Формирование и направление межведомственных запросов в органы (организации), участвующие в предоставлении </w:t>
      </w:r>
      <w:r w:rsidRPr="001729B3">
        <w:rPr>
          <w:rFonts w:ascii="Times New Roman" w:hAnsi="Times New Roman" w:cs="Times New Roman"/>
          <w:sz w:val="24"/>
          <w:szCs w:val="24"/>
          <w:lang w:bidi="ru-RU"/>
        </w:rPr>
        <w:t>муниципальной услуги</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Основанием для начала административной процедуры является поступление специалисту </w:t>
      </w:r>
      <w:r>
        <w:rPr>
          <w:rFonts w:ascii="Times New Roman" w:hAnsi="Times New Roman" w:cs="Times New Roman"/>
          <w:sz w:val="24"/>
          <w:szCs w:val="24"/>
        </w:rPr>
        <w:t>Администрации</w:t>
      </w:r>
      <w:r w:rsidRPr="001729B3">
        <w:rPr>
          <w:rFonts w:ascii="Times New Roman" w:hAnsi="Times New Roman" w:cs="Times New Roman"/>
          <w:sz w:val="24"/>
          <w:szCs w:val="24"/>
        </w:rPr>
        <w:t xml:space="preserve">, в должностные обязанности которого входит предоставление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 xml:space="preserve">услуги, заявления при отсутствии документов, необходимых для предоставления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 которые находятся в распоряжении иных органов.</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Специалист </w:t>
      </w:r>
      <w:r>
        <w:rPr>
          <w:rFonts w:ascii="Times New Roman" w:hAnsi="Times New Roman" w:cs="Times New Roman"/>
          <w:sz w:val="24"/>
          <w:szCs w:val="24"/>
        </w:rPr>
        <w:t>Администрации</w:t>
      </w:r>
      <w:r w:rsidRPr="001729B3">
        <w:rPr>
          <w:rFonts w:ascii="Times New Roman" w:hAnsi="Times New Roman" w:cs="Times New Roman"/>
          <w:sz w:val="24"/>
          <w:szCs w:val="24"/>
        </w:rPr>
        <w:t xml:space="preserve">, в должностные обязанности которого входит предоставление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 формирует и направляет межведомственный запрос в следующие органы:</w:t>
      </w:r>
    </w:p>
    <w:p w:rsidR="001729B3" w:rsidRPr="001729B3" w:rsidRDefault="001729B3" w:rsidP="000168B9">
      <w:pPr>
        <w:pStyle w:val="a3"/>
        <w:numPr>
          <w:ilvl w:val="0"/>
          <w:numId w:val="36"/>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территориальные органы федерального органа исполнительной власти, уполномоченного на осуществление государственного кадастрового учета и государственной регистрации прав (Управление Федеральной службы государственной регистрации, кадастра и картографии по Республике Карелия, филиал Публично-правовой компании «Роскадастр» по Республике Карелия):</w:t>
      </w:r>
    </w:p>
    <w:p w:rsidR="001729B3" w:rsidRPr="001729B3" w:rsidRDefault="001729B3" w:rsidP="001729B3">
      <w:pPr>
        <w:pStyle w:val="a3"/>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а) выписка из Единого государственного реестра недвижимости на земельный участок и расположенные на таком земельном участке объекты недвижимости;</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либо посредством СЭД.</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Межведомственный запрос формируется в соответствии с требованиями статьи 7.2. Федерального закона от 27.07.2010 № 210-ФЗ «Об организации предоставления государственных и муниципальных услуг» и подписывается Главой </w:t>
      </w:r>
      <w:r>
        <w:rPr>
          <w:rFonts w:ascii="Times New Roman" w:hAnsi="Times New Roman" w:cs="Times New Roman"/>
          <w:sz w:val="24"/>
          <w:szCs w:val="24"/>
        </w:rPr>
        <w:t>Кемского</w:t>
      </w:r>
      <w:r w:rsidRPr="001729B3">
        <w:rPr>
          <w:rFonts w:ascii="Times New Roman" w:hAnsi="Times New Roman" w:cs="Times New Roman"/>
          <w:sz w:val="24"/>
          <w:szCs w:val="24"/>
        </w:rPr>
        <w:t xml:space="preserve"> муниципального округа.</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Максимальное время, затраченное на административную процедуру, не должно превышать трех рабочих дней.</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lastRenderedPageBreak/>
        <w:t xml:space="preserve">Результатом данной административной процедуры является направление органами и организациями, обращение в которые необходимо для предоставления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 запрошенных сведений в рамках межведомственного взаимодействия.</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Способом фиксации результата выполнения административной процедуры является получение специалистом </w:t>
      </w:r>
      <w:r>
        <w:rPr>
          <w:rFonts w:ascii="Times New Roman" w:hAnsi="Times New Roman" w:cs="Times New Roman"/>
          <w:sz w:val="24"/>
          <w:szCs w:val="24"/>
        </w:rPr>
        <w:t>Администрации</w:t>
      </w:r>
      <w:r w:rsidRPr="001729B3">
        <w:rPr>
          <w:rFonts w:ascii="Times New Roman" w:hAnsi="Times New Roman" w:cs="Times New Roman"/>
          <w:sz w:val="24"/>
          <w:szCs w:val="24"/>
        </w:rPr>
        <w:t xml:space="preserve">, в должностные обязанности которого входит предоставление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 запрошенных сведений в рамках межведомственного взаимодействия.</w:t>
      </w:r>
    </w:p>
    <w:p w:rsidR="001729B3" w:rsidRPr="001729B3" w:rsidRDefault="001729B3" w:rsidP="001729B3">
      <w:pPr>
        <w:pStyle w:val="a3"/>
        <w:numPr>
          <w:ilvl w:val="1"/>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Рассмотрение заявления и документов, необходимых для предоставления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 xml:space="preserve">услуги, и принятие решения о предоставлении либо об отказе в предоставлении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Основанием для начала административной процедуры является поступление заявления и документов, необходимых для предоставления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 xml:space="preserve">услуги, на рассмотрение специалистом </w:t>
      </w:r>
      <w:r>
        <w:rPr>
          <w:rFonts w:ascii="Times New Roman" w:hAnsi="Times New Roman" w:cs="Times New Roman"/>
          <w:sz w:val="24"/>
          <w:szCs w:val="24"/>
        </w:rPr>
        <w:t>Администрации</w:t>
      </w:r>
      <w:r w:rsidRPr="001729B3">
        <w:rPr>
          <w:rFonts w:ascii="Times New Roman" w:hAnsi="Times New Roman" w:cs="Times New Roman"/>
          <w:sz w:val="24"/>
          <w:szCs w:val="24"/>
        </w:rPr>
        <w:t xml:space="preserve">, в должностные обязанности которого входит предоставление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При получении заявления о предоставлении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 xml:space="preserve">услуги с документами, необходимыми для предоставления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 xml:space="preserve">услуги, специалист </w:t>
      </w:r>
      <w:r>
        <w:rPr>
          <w:rFonts w:ascii="Times New Roman" w:hAnsi="Times New Roman" w:cs="Times New Roman"/>
          <w:sz w:val="24"/>
          <w:szCs w:val="24"/>
        </w:rPr>
        <w:t>Администрации</w:t>
      </w:r>
      <w:r w:rsidRPr="001729B3">
        <w:rPr>
          <w:rFonts w:ascii="Times New Roman" w:hAnsi="Times New Roman" w:cs="Times New Roman"/>
          <w:sz w:val="24"/>
          <w:szCs w:val="24"/>
        </w:rPr>
        <w:t xml:space="preserve">, ответственный за предоставление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 xml:space="preserve">услуги, в течение пяти рабочих дней принимает решение о наличии либо отсутствии оснований для отказа в предоставлении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 и осуществляет подготовку проекта решения, указанного в пункте 2.3.1. Регламента.</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Специалист </w:t>
      </w:r>
      <w:r>
        <w:rPr>
          <w:rFonts w:ascii="Times New Roman" w:hAnsi="Times New Roman" w:cs="Times New Roman"/>
          <w:sz w:val="24"/>
          <w:szCs w:val="24"/>
        </w:rPr>
        <w:t>Администрации</w:t>
      </w:r>
      <w:r w:rsidRPr="001729B3">
        <w:rPr>
          <w:rFonts w:ascii="Times New Roman" w:hAnsi="Times New Roman" w:cs="Times New Roman"/>
          <w:sz w:val="24"/>
          <w:szCs w:val="24"/>
        </w:rPr>
        <w:t xml:space="preserve">, в должностные обязанности которого входит предоставление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 xml:space="preserve">услуги, в течение пяти рабочих дней обеспечивает подписание Главой </w:t>
      </w:r>
      <w:r>
        <w:rPr>
          <w:rFonts w:ascii="Times New Roman" w:hAnsi="Times New Roman" w:cs="Times New Roman"/>
          <w:sz w:val="24"/>
          <w:szCs w:val="24"/>
        </w:rPr>
        <w:t>Кемского</w:t>
      </w:r>
      <w:r w:rsidRPr="001729B3">
        <w:rPr>
          <w:rFonts w:ascii="Times New Roman" w:hAnsi="Times New Roman" w:cs="Times New Roman"/>
          <w:sz w:val="24"/>
          <w:szCs w:val="24"/>
        </w:rPr>
        <w:t xml:space="preserve"> муниципального округа и регистрацию указанного проекта решения.</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Максимальное время, затраченное на административную процедуру, не должно превышать десяти рабочих дней.</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Результатом выполнения административной процедуры является принятие решения о предоставлении либо об отказе в предоставлении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Способом фиксации результата выполнения административной процедуры является подписание Главой </w:t>
      </w:r>
      <w:r>
        <w:rPr>
          <w:rFonts w:ascii="Times New Roman" w:hAnsi="Times New Roman" w:cs="Times New Roman"/>
          <w:sz w:val="24"/>
          <w:szCs w:val="24"/>
        </w:rPr>
        <w:t>Кемского</w:t>
      </w:r>
      <w:r w:rsidRPr="001729B3">
        <w:rPr>
          <w:rFonts w:ascii="Times New Roman" w:hAnsi="Times New Roman" w:cs="Times New Roman"/>
          <w:sz w:val="24"/>
          <w:szCs w:val="24"/>
        </w:rPr>
        <w:t xml:space="preserve"> муниципального округа решения о предоставлении либо об отказе в предоставлении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w:t>
      </w:r>
    </w:p>
    <w:p w:rsidR="001729B3" w:rsidRPr="001729B3" w:rsidRDefault="001729B3" w:rsidP="001729B3">
      <w:pPr>
        <w:pStyle w:val="a3"/>
        <w:numPr>
          <w:ilvl w:val="1"/>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Направление заявителю результата предоставления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Основанием для начала административной процедуры является принятое решение о предоставлении либо об отказе в предоставлении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 xml:space="preserve">услуги, подписанное Главой </w:t>
      </w:r>
      <w:r>
        <w:rPr>
          <w:rFonts w:ascii="Times New Roman" w:hAnsi="Times New Roman" w:cs="Times New Roman"/>
          <w:sz w:val="24"/>
          <w:szCs w:val="24"/>
        </w:rPr>
        <w:t>Кемского</w:t>
      </w:r>
      <w:r w:rsidRPr="001729B3">
        <w:rPr>
          <w:rFonts w:ascii="Times New Roman" w:hAnsi="Times New Roman" w:cs="Times New Roman"/>
          <w:sz w:val="24"/>
          <w:szCs w:val="24"/>
        </w:rPr>
        <w:t xml:space="preserve"> муниципального округа.</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Специалист </w:t>
      </w:r>
      <w:r>
        <w:rPr>
          <w:rFonts w:ascii="Times New Roman" w:hAnsi="Times New Roman" w:cs="Times New Roman"/>
          <w:sz w:val="24"/>
          <w:szCs w:val="24"/>
        </w:rPr>
        <w:t>Администрации</w:t>
      </w:r>
      <w:r w:rsidRPr="001729B3">
        <w:rPr>
          <w:rFonts w:ascii="Times New Roman" w:hAnsi="Times New Roman" w:cs="Times New Roman"/>
          <w:sz w:val="24"/>
          <w:szCs w:val="24"/>
        </w:rPr>
        <w:t xml:space="preserve">, в должностные обязанности которого входит предоставление муниципальной услуги, обеспечивает направление результатов предоставления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 в следующем порядке:</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решения о предварительном согласовании предоставлении земельного участка выдается специалистом </w:t>
      </w:r>
      <w:r>
        <w:rPr>
          <w:rFonts w:ascii="Times New Roman" w:hAnsi="Times New Roman" w:cs="Times New Roman"/>
          <w:sz w:val="24"/>
          <w:szCs w:val="24"/>
        </w:rPr>
        <w:t>Администрации</w:t>
      </w:r>
      <w:r w:rsidRPr="001729B3">
        <w:rPr>
          <w:rFonts w:ascii="Times New Roman" w:hAnsi="Times New Roman" w:cs="Times New Roman"/>
          <w:sz w:val="24"/>
          <w:szCs w:val="24"/>
        </w:rPr>
        <w:t>, в должностные обязанности которого входит предоставление муниципальной услуги, с отметкой о получении и подписью заявителя.</w:t>
      </w:r>
    </w:p>
    <w:p w:rsidR="001729B3" w:rsidRPr="001729B3" w:rsidRDefault="001729B3" w:rsidP="000168B9">
      <w:pPr>
        <w:pStyle w:val="a3"/>
        <w:numPr>
          <w:ilvl w:val="3"/>
          <w:numId w:val="3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В случае, если в заявлении о предоставлении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 не указан способ получения результатов рассмотрения заявления или в качестве способа получения указано почтовое отправление, результат рассмотрения направляется заявителю почтовым отправлением.</w:t>
      </w:r>
    </w:p>
    <w:p w:rsidR="001729B3" w:rsidRPr="001729B3" w:rsidRDefault="001729B3" w:rsidP="000168B9">
      <w:pPr>
        <w:pStyle w:val="a3"/>
        <w:numPr>
          <w:ilvl w:val="3"/>
          <w:numId w:val="3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В случае, если указан нарочный способ получения результатов рассмотрения заявления, в срок не позднее одного месяца с момента регистрации соответствующего заявления в Администрации, в адрес заявителя, посредством почтового отправления, по адресу, указанному в заявлении, направляется уведомление о возможности получения результатов рассмотрения такого заявления специалистом </w:t>
      </w:r>
      <w:r>
        <w:rPr>
          <w:rFonts w:ascii="Times New Roman" w:hAnsi="Times New Roman" w:cs="Times New Roman"/>
          <w:sz w:val="24"/>
          <w:szCs w:val="24"/>
        </w:rPr>
        <w:t>Администрации</w:t>
      </w:r>
      <w:r w:rsidRPr="001729B3">
        <w:rPr>
          <w:rFonts w:ascii="Times New Roman" w:hAnsi="Times New Roman" w:cs="Times New Roman"/>
          <w:sz w:val="24"/>
          <w:szCs w:val="24"/>
        </w:rPr>
        <w:t>, в должностные обязанности которого входит предоставление муниципальной услуги.</w:t>
      </w:r>
    </w:p>
    <w:p w:rsidR="001729B3" w:rsidRPr="001729B3" w:rsidRDefault="001729B3" w:rsidP="000168B9">
      <w:pPr>
        <w:pStyle w:val="a3"/>
        <w:numPr>
          <w:ilvl w:val="3"/>
          <w:numId w:val="3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lastRenderedPageBreak/>
        <w:t xml:space="preserve">Информирование о готовности результата предоставления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Отказ в предоставлении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 xml:space="preserve">услуги направляется </w:t>
      </w:r>
      <w:r w:rsidR="00211643">
        <w:rPr>
          <w:rFonts w:ascii="Times New Roman" w:hAnsi="Times New Roman" w:cs="Times New Roman"/>
          <w:sz w:val="24"/>
          <w:szCs w:val="24"/>
        </w:rPr>
        <w:t>з</w:t>
      </w:r>
      <w:r w:rsidRPr="001729B3">
        <w:rPr>
          <w:rFonts w:ascii="Times New Roman" w:hAnsi="Times New Roman" w:cs="Times New Roman"/>
          <w:sz w:val="24"/>
          <w:szCs w:val="24"/>
        </w:rPr>
        <w:t xml:space="preserve">аявителю почтовым отправлением, по адресу, указанному в заявлении, в месячный срок с момента регистрации соответствующего заявления специалистом </w:t>
      </w:r>
      <w:r>
        <w:rPr>
          <w:rFonts w:ascii="Times New Roman" w:hAnsi="Times New Roman" w:cs="Times New Roman"/>
          <w:sz w:val="24"/>
          <w:szCs w:val="24"/>
        </w:rPr>
        <w:t>Администрации</w:t>
      </w:r>
      <w:r w:rsidRPr="001729B3">
        <w:rPr>
          <w:rFonts w:ascii="Times New Roman" w:hAnsi="Times New Roman" w:cs="Times New Roman"/>
          <w:sz w:val="24"/>
          <w:szCs w:val="24"/>
        </w:rPr>
        <w:t>, в должностные обязанности которого входит предоставление муниципальной услуги.</w:t>
      </w:r>
    </w:p>
    <w:p w:rsidR="001729B3" w:rsidRPr="001729B3" w:rsidRDefault="001729B3" w:rsidP="000168B9">
      <w:pPr>
        <w:pStyle w:val="a3"/>
        <w:numPr>
          <w:ilvl w:val="2"/>
          <w:numId w:val="37"/>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В случае указания заявителя на возможность получения результата предоставления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 по электронной почте, такие результаты направляются заявителю по адресу электронной почты, указанному в заявлении.</w:t>
      </w:r>
    </w:p>
    <w:p w:rsidR="001729B3" w:rsidRPr="001729B3" w:rsidRDefault="001729B3" w:rsidP="000168B9">
      <w:pPr>
        <w:pStyle w:val="a3"/>
        <w:numPr>
          <w:ilvl w:val="2"/>
          <w:numId w:val="37"/>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В случае если указан нарочный способ получения результатов рассмотрения заявления, соответствующие документы могут быть выданы лично заявителю специалистом </w:t>
      </w:r>
      <w:r>
        <w:rPr>
          <w:rFonts w:ascii="Times New Roman" w:hAnsi="Times New Roman" w:cs="Times New Roman"/>
          <w:sz w:val="24"/>
          <w:szCs w:val="24"/>
        </w:rPr>
        <w:t>Администрации</w:t>
      </w:r>
      <w:r w:rsidRPr="001729B3">
        <w:rPr>
          <w:rFonts w:ascii="Times New Roman" w:hAnsi="Times New Roman" w:cs="Times New Roman"/>
          <w:sz w:val="24"/>
          <w:szCs w:val="24"/>
        </w:rPr>
        <w:t>, в должностные обязанности которого входит предоставление муниципальной услуги, с отметкой о получении и соответствующей подписью заявителя.</w:t>
      </w:r>
    </w:p>
    <w:p w:rsidR="001729B3" w:rsidRPr="001729B3" w:rsidRDefault="001729B3" w:rsidP="000168B9">
      <w:pPr>
        <w:pStyle w:val="a3"/>
        <w:numPr>
          <w:ilvl w:val="2"/>
          <w:numId w:val="37"/>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Информирование о готовности результата предоставления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Максимальное время, затраченное на административную процедуру, не должно превышать трех рабочих дней.</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Результатом данной административной процедуры является направление заявителю результатов рассмотрения заявления о предоставлении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услуги.</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Способом фиксации результата выполнения административной процедуры является отметка о получении </w:t>
      </w:r>
      <w:r w:rsidR="00211643">
        <w:rPr>
          <w:rFonts w:ascii="Times New Roman" w:hAnsi="Times New Roman" w:cs="Times New Roman"/>
          <w:sz w:val="24"/>
          <w:szCs w:val="24"/>
        </w:rPr>
        <w:t>з</w:t>
      </w:r>
      <w:r w:rsidRPr="001729B3">
        <w:rPr>
          <w:rFonts w:ascii="Times New Roman" w:hAnsi="Times New Roman" w:cs="Times New Roman"/>
          <w:sz w:val="24"/>
          <w:szCs w:val="24"/>
        </w:rPr>
        <w:t xml:space="preserve">аявителем результата рассмотрения заявления о предоставлении </w:t>
      </w:r>
      <w:r w:rsidRPr="001729B3">
        <w:rPr>
          <w:rFonts w:ascii="Times New Roman" w:hAnsi="Times New Roman" w:cs="Times New Roman"/>
          <w:sz w:val="24"/>
          <w:szCs w:val="24"/>
          <w:lang w:bidi="ru-RU"/>
        </w:rPr>
        <w:t xml:space="preserve">муниципальной </w:t>
      </w:r>
      <w:r w:rsidRPr="001729B3">
        <w:rPr>
          <w:rFonts w:ascii="Times New Roman" w:hAnsi="Times New Roman" w:cs="Times New Roman"/>
          <w:sz w:val="24"/>
          <w:szCs w:val="24"/>
        </w:rPr>
        <w:t xml:space="preserve">услуги либо сведения о направлении названных результатов в адрес </w:t>
      </w:r>
      <w:r w:rsidR="00211643">
        <w:rPr>
          <w:rFonts w:ascii="Times New Roman" w:hAnsi="Times New Roman" w:cs="Times New Roman"/>
          <w:sz w:val="24"/>
          <w:szCs w:val="24"/>
        </w:rPr>
        <w:t>з</w:t>
      </w:r>
      <w:r w:rsidRPr="001729B3">
        <w:rPr>
          <w:rFonts w:ascii="Times New Roman" w:hAnsi="Times New Roman" w:cs="Times New Roman"/>
          <w:sz w:val="24"/>
          <w:szCs w:val="24"/>
        </w:rPr>
        <w:t>аявителя по электронной почте (в случае указания заявителем) или почтовым отправлением.</w:t>
      </w:r>
    </w:p>
    <w:p w:rsidR="001729B3" w:rsidRPr="001729B3" w:rsidRDefault="001729B3" w:rsidP="001729B3">
      <w:pPr>
        <w:pStyle w:val="a3"/>
        <w:numPr>
          <w:ilvl w:val="1"/>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Порядок осуществления административных процедур (действий) в электронной форме, в том числе с использованием Единого Портала</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Представление в установленном порядке информации заявителям и обеспечение доступа заявителей к сведениям о муниципальной услуге.</w:t>
      </w:r>
    </w:p>
    <w:p w:rsidR="001729B3" w:rsidRPr="001729B3" w:rsidRDefault="001729B3" w:rsidP="000168B9">
      <w:pPr>
        <w:pStyle w:val="a3"/>
        <w:numPr>
          <w:ilvl w:val="3"/>
          <w:numId w:val="40"/>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Информация о предоставлении муниципальной услуги размещается на Едином портале (при реализации технической возможности), а также на официальном сайте Администрации.</w:t>
      </w:r>
    </w:p>
    <w:p w:rsidR="001729B3" w:rsidRPr="001729B3" w:rsidRDefault="001729B3" w:rsidP="000168B9">
      <w:pPr>
        <w:pStyle w:val="a3"/>
        <w:numPr>
          <w:ilvl w:val="3"/>
          <w:numId w:val="40"/>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На Едином портале размещается следующая информация:</w:t>
      </w:r>
    </w:p>
    <w:p w:rsidR="001729B3" w:rsidRPr="001729B3" w:rsidRDefault="001729B3" w:rsidP="000168B9">
      <w:pPr>
        <w:pStyle w:val="a3"/>
        <w:numPr>
          <w:ilvl w:val="1"/>
          <w:numId w:val="39"/>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729B3" w:rsidRPr="001729B3" w:rsidRDefault="001729B3" w:rsidP="000168B9">
      <w:pPr>
        <w:pStyle w:val="a3"/>
        <w:numPr>
          <w:ilvl w:val="1"/>
          <w:numId w:val="39"/>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круг заявителей;</w:t>
      </w:r>
    </w:p>
    <w:p w:rsidR="001729B3" w:rsidRPr="001729B3" w:rsidRDefault="001729B3" w:rsidP="000168B9">
      <w:pPr>
        <w:pStyle w:val="a3"/>
        <w:numPr>
          <w:ilvl w:val="1"/>
          <w:numId w:val="39"/>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срок предоставления муниципальной услуги;</w:t>
      </w:r>
    </w:p>
    <w:p w:rsidR="001729B3" w:rsidRPr="001729B3" w:rsidRDefault="001729B3" w:rsidP="000168B9">
      <w:pPr>
        <w:pStyle w:val="a3"/>
        <w:numPr>
          <w:ilvl w:val="1"/>
          <w:numId w:val="39"/>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729B3" w:rsidRPr="001729B3" w:rsidRDefault="001729B3" w:rsidP="000168B9">
      <w:pPr>
        <w:pStyle w:val="a3"/>
        <w:numPr>
          <w:ilvl w:val="1"/>
          <w:numId w:val="39"/>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размер государственной пошлины, взимаемой за предоставление муниципальной услуги;</w:t>
      </w:r>
    </w:p>
    <w:p w:rsidR="001729B3" w:rsidRPr="001729B3" w:rsidRDefault="001729B3" w:rsidP="000168B9">
      <w:pPr>
        <w:pStyle w:val="a3"/>
        <w:numPr>
          <w:ilvl w:val="1"/>
          <w:numId w:val="39"/>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p>
    <w:p w:rsidR="001729B3" w:rsidRPr="001729B3" w:rsidRDefault="001729B3" w:rsidP="000168B9">
      <w:pPr>
        <w:pStyle w:val="a3"/>
        <w:numPr>
          <w:ilvl w:val="1"/>
          <w:numId w:val="39"/>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729B3" w:rsidRPr="001729B3" w:rsidRDefault="001729B3" w:rsidP="000168B9">
      <w:pPr>
        <w:pStyle w:val="a3"/>
        <w:numPr>
          <w:ilvl w:val="1"/>
          <w:numId w:val="39"/>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формы заявлений (уведомлений, сообщений), используемые при предоставлении муниципальной услуги.</w:t>
      </w:r>
    </w:p>
    <w:p w:rsidR="001729B3" w:rsidRPr="001729B3" w:rsidRDefault="001729B3" w:rsidP="000168B9">
      <w:pPr>
        <w:pStyle w:val="a3"/>
        <w:numPr>
          <w:ilvl w:val="3"/>
          <w:numId w:val="40"/>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Информация на Едином портале о порядке и сроках предоставления муниципальной услуги на основании сведений, содержащихся в федеральной </w:t>
      </w:r>
      <w:r w:rsidRPr="001729B3">
        <w:rPr>
          <w:rFonts w:ascii="Times New Roman" w:hAnsi="Times New Roman" w:cs="Times New Roman"/>
          <w:sz w:val="24"/>
          <w:szCs w:val="24"/>
        </w:rPr>
        <w:lastRenderedPageBreak/>
        <w:t>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1729B3" w:rsidRPr="001729B3" w:rsidRDefault="001729B3" w:rsidP="000168B9">
      <w:pPr>
        <w:pStyle w:val="a3"/>
        <w:numPr>
          <w:ilvl w:val="3"/>
          <w:numId w:val="40"/>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Запись на прием в орган, предоставляющий муниципальную услугу, для подачи запроса.</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Запись на прием для подачи запроса с использованием Единого портала и официального сайта Администрации не предусмотрена.</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Формирование запроса о предоставлении муниципальной услуги (при реализации технической возможности).</w:t>
      </w:r>
    </w:p>
    <w:p w:rsidR="001729B3" w:rsidRPr="001729B3" w:rsidRDefault="001729B3" w:rsidP="000168B9">
      <w:pPr>
        <w:pStyle w:val="a3"/>
        <w:numPr>
          <w:ilvl w:val="2"/>
          <w:numId w:val="42"/>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w:t>
      </w:r>
    </w:p>
    <w:p w:rsidR="001729B3" w:rsidRPr="001729B3" w:rsidRDefault="001729B3" w:rsidP="000168B9">
      <w:pPr>
        <w:pStyle w:val="a3"/>
        <w:numPr>
          <w:ilvl w:val="2"/>
          <w:numId w:val="41"/>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На Едином портале размещаются образцы заполнения электронной формы запроса.</w:t>
      </w:r>
    </w:p>
    <w:p w:rsidR="001729B3" w:rsidRPr="001729B3" w:rsidRDefault="001729B3" w:rsidP="000168B9">
      <w:pPr>
        <w:pStyle w:val="a3"/>
        <w:numPr>
          <w:ilvl w:val="2"/>
          <w:numId w:val="42"/>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w:t>
      </w:r>
    </w:p>
    <w:p w:rsidR="001729B3" w:rsidRPr="001729B3" w:rsidRDefault="001729B3" w:rsidP="000168B9">
      <w:pPr>
        <w:pStyle w:val="a3"/>
        <w:numPr>
          <w:ilvl w:val="2"/>
          <w:numId w:val="43"/>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729B3" w:rsidRPr="001729B3" w:rsidRDefault="001729B3" w:rsidP="000168B9">
      <w:pPr>
        <w:pStyle w:val="a3"/>
        <w:numPr>
          <w:ilvl w:val="2"/>
          <w:numId w:val="42"/>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 формировании запроса заявителю обеспечивается:</w:t>
      </w:r>
    </w:p>
    <w:p w:rsidR="001729B3" w:rsidRPr="001729B3" w:rsidRDefault="001729B3" w:rsidP="000168B9">
      <w:pPr>
        <w:pStyle w:val="a3"/>
        <w:numPr>
          <w:ilvl w:val="2"/>
          <w:numId w:val="44"/>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возможность копирования и сохранения запроса и иных документов, указанных в пункте 2.6.1. Регламента, необходимых для предоставления муниципальной услуги;</w:t>
      </w:r>
    </w:p>
    <w:p w:rsidR="001729B3" w:rsidRPr="001729B3" w:rsidRDefault="001729B3" w:rsidP="000168B9">
      <w:pPr>
        <w:pStyle w:val="a3"/>
        <w:numPr>
          <w:ilvl w:val="2"/>
          <w:numId w:val="44"/>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w:t>
      </w:r>
    </w:p>
    <w:p w:rsidR="001729B3" w:rsidRPr="001729B3" w:rsidRDefault="001729B3" w:rsidP="000168B9">
      <w:pPr>
        <w:pStyle w:val="a3"/>
        <w:numPr>
          <w:ilvl w:val="2"/>
          <w:numId w:val="44"/>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возможность печати на бумажном носителе копии электронной формы запроса;</w:t>
      </w:r>
    </w:p>
    <w:p w:rsidR="001729B3" w:rsidRPr="001729B3" w:rsidRDefault="001729B3" w:rsidP="000168B9">
      <w:pPr>
        <w:pStyle w:val="a3"/>
        <w:numPr>
          <w:ilvl w:val="2"/>
          <w:numId w:val="44"/>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729B3" w:rsidRPr="001729B3" w:rsidRDefault="001729B3" w:rsidP="000168B9">
      <w:pPr>
        <w:pStyle w:val="a3"/>
        <w:numPr>
          <w:ilvl w:val="2"/>
          <w:numId w:val="44"/>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p>
    <w:p w:rsidR="001729B3" w:rsidRPr="001729B3" w:rsidRDefault="001729B3" w:rsidP="000168B9">
      <w:pPr>
        <w:pStyle w:val="a3"/>
        <w:numPr>
          <w:ilvl w:val="2"/>
          <w:numId w:val="44"/>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rsidR="001729B3" w:rsidRPr="001729B3" w:rsidRDefault="001729B3" w:rsidP="000168B9">
      <w:pPr>
        <w:pStyle w:val="a3"/>
        <w:numPr>
          <w:ilvl w:val="2"/>
          <w:numId w:val="44"/>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1729B3" w:rsidRPr="001729B3" w:rsidRDefault="001729B3" w:rsidP="000168B9">
      <w:pPr>
        <w:pStyle w:val="a3"/>
        <w:numPr>
          <w:ilvl w:val="2"/>
          <w:numId w:val="42"/>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сформированный и подписанный запрос, и иные документы, указанные в пункте 2.6.1. Регламента, необходимые для предоставления муниципальной услуги, направляются в Администрацию посредством Единого портала.</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Прием и регистрация органом, предоставляющим муниципальную услугу, запроса и иных документов, необходимых для предоставления услуги (при реализации технической возможности).</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lastRenderedPageBreak/>
        <w:t>Орган (организация)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Срок регистрации запроса - 3 рабочих дня.</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Предоставление муниципальной услуги начинается с момента приема и регистрации органом (организацией)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1729B3" w:rsidRPr="001729B3" w:rsidRDefault="001729B3" w:rsidP="000168B9">
      <w:pPr>
        <w:pStyle w:val="a3"/>
        <w:numPr>
          <w:ilvl w:val="3"/>
          <w:numId w:val="46"/>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2.9.3. Регламента, а также осуществляются следующие действия:</w:t>
      </w:r>
    </w:p>
    <w:p w:rsidR="001729B3" w:rsidRPr="001729B3" w:rsidRDefault="001729B3" w:rsidP="000168B9">
      <w:pPr>
        <w:pStyle w:val="a3"/>
        <w:numPr>
          <w:ilvl w:val="3"/>
          <w:numId w:val="45"/>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1729B3" w:rsidRPr="001729B3" w:rsidRDefault="001729B3" w:rsidP="000168B9">
      <w:pPr>
        <w:pStyle w:val="a3"/>
        <w:numPr>
          <w:ilvl w:val="3"/>
          <w:numId w:val="45"/>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Прием и регистрация запроса осуществляются должностным лицом структурного подразделения, ответственного за регистрацию заявлений в электронной форме, в том числе с использованием Единого портала;</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После регистрации запрос направляется в структурное подразделение, ответственное за предоставление муниципальной услуги;</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обновляется до статуса «принято».</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Государственная пошлина за предоставление муниципальной услуги не взимается.</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Получение заявителем сведений о ходе выполнения запроса о предоставлении муниципальной услуги (при реализации технической возможности).</w:t>
      </w:r>
    </w:p>
    <w:p w:rsidR="001729B3" w:rsidRPr="001729B3" w:rsidRDefault="001729B3" w:rsidP="000168B9">
      <w:pPr>
        <w:pStyle w:val="a3"/>
        <w:numPr>
          <w:ilvl w:val="0"/>
          <w:numId w:val="47"/>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Заявитель имеет возможность получения информации о ходе предоставления муниципальной услуги.</w:t>
      </w:r>
    </w:p>
    <w:p w:rsidR="001729B3" w:rsidRPr="001729B3" w:rsidRDefault="001729B3" w:rsidP="001729B3">
      <w:pPr>
        <w:pStyle w:val="a3"/>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а) Информация о ходе предоставления муниципальной услуги направляется 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1729B3" w:rsidRPr="001729B3" w:rsidRDefault="001729B3" w:rsidP="000168B9">
      <w:pPr>
        <w:pStyle w:val="a3"/>
        <w:numPr>
          <w:ilvl w:val="0"/>
          <w:numId w:val="47"/>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 предоставлении муниципальной услуги в электронной форме заявителю направляется:</w:t>
      </w:r>
    </w:p>
    <w:p w:rsidR="001729B3" w:rsidRPr="001729B3" w:rsidRDefault="001729B3" w:rsidP="000168B9">
      <w:pPr>
        <w:pStyle w:val="a3"/>
        <w:numPr>
          <w:ilvl w:val="0"/>
          <w:numId w:val="4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уведомление о приеме и регистрации запроса и иных документов, необходимых для предоставления муниципальной услуги;</w:t>
      </w:r>
    </w:p>
    <w:p w:rsidR="001729B3" w:rsidRPr="001729B3" w:rsidRDefault="001729B3" w:rsidP="000168B9">
      <w:pPr>
        <w:pStyle w:val="a3"/>
        <w:numPr>
          <w:ilvl w:val="0"/>
          <w:numId w:val="4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уведомление о начале процедуры предоставления муниципальной услуги;</w:t>
      </w:r>
    </w:p>
    <w:p w:rsidR="001729B3" w:rsidRPr="001729B3" w:rsidRDefault="001729B3" w:rsidP="000168B9">
      <w:pPr>
        <w:pStyle w:val="a3"/>
        <w:numPr>
          <w:ilvl w:val="0"/>
          <w:numId w:val="4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1729B3" w:rsidRPr="001729B3" w:rsidRDefault="001729B3" w:rsidP="000168B9">
      <w:pPr>
        <w:pStyle w:val="a3"/>
        <w:numPr>
          <w:ilvl w:val="0"/>
          <w:numId w:val="4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уведомление о результатах рассмотрения документов, необходимых для предоставления муниципальной услуги;</w:t>
      </w:r>
    </w:p>
    <w:p w:rsidR="001729B3" w:rsidRPr="001729B3" w:rsidRDefault="001729B3" w:rsidP="000168B9">
      <w:pPr>
        <w:pStyle w:val="a3"/>
        <w:numPr>
          <w:ilvl w:val="0"/>
          <w:numId w:val="4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lastRenderedPageBreak/>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1729B3" w:rsidRPr="001729B3" w:rsidRDefault="001729B3" w:rsidP="000168B9">
      <w:pPr>
        <w:pStyle w:val="a3"/>
        <w:numPr>
          <w:ilvl w:val="0"/>
          <w:numId w:val="4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уведомление о мотивированном отказе в предоставлении муниципальной услуги.</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Взаимодействие органа, предоставляющего муниципальную услугу, с иными органами власти и организациями, участвующими в предоставлении муниципальных услуг, в том числе порядок и условия такого взаимодействия.</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Межведомственный запрос формируется в соответствии с требованиями статьи 7.2 Федерального закона от 27.07.2010 № 210-ФЗ «Об организации предоставления государственных и муниципальных услуг».</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 (при реализации технической возможности).</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 качестве результата предоставления муниципальной услуги заявитель по его выбору вправе получить путем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1729B3" w:rsidRPr="001729B3" w:rsidRDefault="001729B3" w:rsidP="001729B3">
      <w:pPr>
        <w:pStyle w:val="a3"/>
        <w:numPr>
          <w:ilvl w:val="1"/>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Порядок выполнения административных процедур (действий) МФЦ</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Информирование заявителей о порядке предоставления муниципальной услуги в МФЦ, о ходе выполнения запроса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1729B3" w:rsidRPr="001729B3" w:rsidRDefault="001729B3" w:rsidP="000168B9">
      <w:pPr>
        <w:pStyle w:val="a3"/>
        <w:numPr>
          <w:ilvl w:val="2"/>
          <w:numId w:val="49"/>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Обеспечение доступа заявителей к сведениям, размещенным на Едином портале.</w:t>
      </w:r>
    </w:p>
    <w:p w:rsidR="001729B3" w:rsidRPr="001729B3" w:rsidRDefault="001729B3" w:rsidP="000168B9">
      <w:pPr>
        <w:pStyle w:val="a3"/>
        <w:numPr>
          <w:ilvl w:val="2"/>
          <w:numId w:val="49"/>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Информация о предоставлении муниципальной услуги размещается на Едином портале, а также на официальном сайте Администрации.</w:t>
      </w:r>
    </w:p>
    <w:p w:rsidR="001729B3" w:rsidRPr="001729B3" w:rsidRDefault="001729B3" w:rsidP="000168B9">
      <w:pPr>
        <w:pStyle w:val="a3"/>
        <w:numPr>
          <w:ilvl w:val="2"/>
          <w:numId w:val="49"/>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На Едином портале и на официальном сайте Администрации размещается следующая информация:</w:t>
      </w:r>
    </w:p>
    <w:p w:rsidR="001729B3" w:rsidRPr="001729B3" w:rsidRDefault="001729B3" w:rsidP="000168B9">
      <w:pPr>
        <w:pStyle w:val="a3"/>
        <w:numPr>
          <w:ilvl w:val="2"/>
          <w:numId w:val="50"/>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729B3" w:rsidRPr="001729B3" w:rsidRDefault="001729B3" w:rsidP="000168B9">
      <w:pPr>
        <w:pStyle w:val="a3"/>
        <w:numPr>
          <w:ilvl w:val="2"/>
          <w:numId w:val="50"/>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круг заявителей;</w:t>
      </w:r>
    </w:p>
    <w:p w:rsidR="001729B3" w:rsidRPr="001729B3" w:rsidRDefault="001729B3" w:rsidP="000168B9">
      <w:pPr>
        <w:pStyle w:val="a3"/>
        <w:numPr>
          <w:ilvl w:val="2"/>
          <w:numId w:val="50"/>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срок предоставления муниципальной услуги;</w:t>
      </w:r>
    </w:p>
    <w:p w:rsidR="001729B3" w:rsidRPr="001729B3" w:rsidRDefault="001729B3" w:rsidP="000168B9">
      <w:pPr>
        <w:pStyle w:val="a3"/>
        <w:numPr>
          <w:ilvl w:val="2"/>
          <w:numId w:val="50"/>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729B3" w:rsidRPr="001729B3" w:rsidRDefault="001729B3" w:rsidP="000168B9">
      <w:pPr>
        <w:pStyle w:val="a3"/>
        <w:numPr>
          <w:ilvl w:val="2"/>
          <w:numId w:val="50"/>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размер государственной пошлины, взимаемой за предоставление муниципальной услуги (не предусмотрена);</w:t>
      </w:r>
    </w:p>
    <w:p w:rsidR="001729B3" w:rsidRPr="001729B3" w:rsidRDefault="001729B3" w:rsidP="000168B9">
      <w:pPr>
        <w:pStyle w:val="a3"/>
        <w:numPr>
          <w:ilvl w:val="2"/>
          <w:numId w:val="50"/>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p>
    <w:p w:rsidR="001729B3" w:rsidRPr="001729B3" w:rsidRDefault="001729B3" w:rsidP="000168B9">
      <w:pPr>
        <w:pStyle w:val="a3"/>
        <w:numPr>
          <w:ilvl w:val="2"/>
          <w:numId w:val="50"/>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729B3" w:rsidRPr="001729B3" w:rsidRDefault="001729B3" w:rsidP="000168B9">
      <w:pPr>
        <w:pStyle w:val="a3"/>
        <w:numPr>
          <w:ilvl w:val="2"/>
          <w:numId w:val="50"/>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формы заявлений (уведомлений, сообщений), используемые при предоставлении муниципальной услуги.</w:t>
      </w:r>
    </w:p>
    <w:p w:rsidR="001729B3" w:rsidRPr="001729B3" w:rsidRDefault="001729B3" w:rsidP="000168B9">
      <w:pPr>
        <w:pStyle w:val="a3"/>
        <w:numPr>
          <w:ilvl w:val="2"/>
          <w:numId w:val="49"/>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Информация на Едином портале, официальном сайте Администрации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1729B3" w:rsidRPr="001729B3" w:rsidRDefault="001729B3" w:rsidP="000168B9">
      <w:pPr>
        <w:pStyle w:val="a3"/>
        <w:numPr>
          <w:ilvl w:val="2"/>
          <w:numId w:val="49"/>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w:t>
      </w:r>
      <w:r w:rsidRPr="001729B3">
        <w:rPr>
          <w:rFonts w:ascii="Times New Roman" w:hAnsi="Times New Roman" w:cs="Times New Roman"/>
          <w:sz w:val="24"/>
          <w:szCs w:val="24"/>
        </w:rPr>
        <w:lastRenderedPageBreak/>
        <w:t>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МФЦ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МФЦ выдает заявителю один экземпляр «Запроса заявителя на организацию предоставления государственных и муниципальных услуг» с указанием перечня принятых документов и даты приема в МФЦ.</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Принятое заявление МФЦ регистрирует путем проставления прямоугольного штампа с регистрационным номером МФЦ и датой приема и проставляет личную подпись.</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МФЦ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«С подлинным сверено». Если копия документа представлена без предъявления оригинала, штамп не проставляется.</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Формирование и направление МФЦ, в порядке, установленном соглашением о взаимодействии, межведомственного запроса в органы, предоставляющие муниципальной услуги,  и организации, участвующие в предоставлении муниципальных услуг:</w:t>
      </w:r>
    </w:p>
    <w:p w:rsidR="001729B3" w:rsidRPr="001729B3" w:rsidRDefault="001729B3" w:rsidP="000168B9">
      <w:pPr>
        <w:pStyle w:val="a3"/>
        <w:numPr>
          <w:ilvl w:val="2"/>
          <w:numId w:val="51"/>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w:t>
      </w:r>
    </w:p>
    <w:p w:rsidR="001729B3" w:rsidRPr="001729B3" w:rsidRDefault="001729B3" w:rsidP="000168B9">
      <w:pPr>
        <w:pStyle w:val="a3"/>
        <w:numPr>
          <w:ilvl w:val="2"/>
          <w:numId w:val="52"/>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На Едином портале, официальном сайте размещаются образцы заполнения электронной формы запроса.</w:t>
      </w:r>
    </w:p>
    <w:p w:rsidR="001729B3" w:rsidRPr="001729B3" w:rsidRDefault="001729B3" w:rsidP="000168B9">
      <w:pPr>
        <w:pStyle w:val="a3"/>
        <w:numPr>
          <w:ilvl w:val="2"/>
          <w:numId w:val="51"/>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729B3" w:rsidRPr="001729B3" w:rsidRDefault="001729B3" w:rsidP="000168B9">
      <w:pPr>
        <w:pStyle w:val="a3"/>
        <w:numPr>
          <w:ilvl w:val="2"/>
          <w:numId w:val="51"/>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 формировании запроса заявителю обеспечивается:</w:t>
      </w:r>
    </w:p>
    <w:p w:rsidR="001729B3" w:rsidRPr="001729B3" w:rsidRDefault="001729B3" w:rsidP="000168B9">
      <w:pPr>
        <w:pStyle w:val="a3"/>
        <w:numPr>
          <w:ilvl w:val="2"/>
          <w:numId w:val="53"/>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возможность копирования и сохранения запроса и иных документов, указанных в пункте 2.6.1. Регламента, необходимых для предоставления муниципальной услуги;</w:t>
      </w:r>
    </w:p>
    <w:p w:rsidR="001729B3" w:rsidRPr="001729B3" w:rsidRDefault="001729B3" w:rsidP="000168B9">
      <w:pPr>
        <w:pStyle w:val="a3"/>
        <w:numPr>
          <w:ilvl w:val="2"/>
          <w:numId w:val="53"/>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1729B3" w:rsidRPr="001729B3" w:rsidRDefault="001729B3" w:rsidP="000168B9">
      <w:pPr>
        <w:pStyle w:val="a3"/>
        <w:numPr>
          <w:ilvl w:val="2"/>
          <w:numId w:val="53"/>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возможность печати на бумажном носителе копии электронной формы запроса;</w:t>
      </w:r>
    </w:p>
    <w:p w:rsidR="001729B3" w:rsidRPr="001729B3" w:rsidRDefault="001729B3" w:rsidP="000168B9">
      <w:pPr>
        <w:pStyle w:val="a3"/>
        <w:numPr>
          <w:ilvl w:val="2"/>
          <w:numId w:val="53"/>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729B3" w:rsidRPr="001729B3" w:rsidRDefault="001729B3" w:rsidP="000168B9">
      <w:pPr>
        <w:pStyle w:val="a3"/>
        <w:numPr>
          <w:ilvl w:val="2"/>
          <w:numId w:val="53"/>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p>
    <w:p w:rsidR="001729B3" w:rsidRPr="001729B3" w:rsidRDefault="001729B3" w:rsidP="000168B9">
      <w:pPr>
        <w:pStyle w:val="a3"/>
        <w:numPr>
          <w:ilvl w:val="2"/>
          <w:numId w:val="53"/>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rsidR="001729B3" w:rsidRPr="001729B3" w:rsidRDefault="001729B3" w:rsidP="000168B9">
      <w:pPr>
        <w:pStyle w:val="a3"/>
        <w:numPr>
          <w:ilvl w:val="2"/>
          <w:numId w:val="53"/>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1729B3" w:rsidRPr="001729B3" w:rsidRDefault="001729B3" w:rsidP="000168B9">
      <w:pPr>
        <w:pStyle w:val="a3"/>
        <w:numPr>
          <w:ilvl w:val="2"/>
          <w:numId w:val="51"/>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lastRenderedPageBreak/>
        <w:t>сформированный и подписанный запрос, и иные документы, указанные в пункте 2.6.1. Регламента, необходимые для предоставления государственной услуги, направляются посредством Единого портала;</w:t>
      </w:r>
    </w:p>
    <w:p w:rsidR="001729B3" w:rsidRPr="001729B3" w:rsidRDefault="001729B3" w:rsidP="000168B9">
      <w:pPr>
        <w:pStyle w:val="a3"/>
        <w:numPr>
          <w:ilvl w:val="2"/>
          <w:numId w:val="51"/>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или курьерской доставкой.</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Направление МФЦ заявлений, документов в </w:t>
      </w:r>
      <w:r>
        <w:rPr>
          <w:rFonts w:ascii="Times New Roman" w:hAnsi="Times New Roman" w:cs="Times New Roman"/>
          <w:sz w:val="24"/>
          <w:szCs w:val="24"/>
        </w:rPr>
        <w:t>Администрацию</w:t>
      </w:r>
      <w:r w:rsidRPr="001729B3">
        <w:rPr>
          <w:rFonts w:ascii="Times New Roman" w:hAnsi="Times New Roman" w:cs="Times New Roman"/>
          <w:sz w:val="24"/>
          <w:szCs w:val="24"/>
        </w:rPr>
        <w:t xml:space="preserve"> осуществляется в электронной форме, не позднее одного рабочего дня, следующего за днем получения запроса либо комплексного запроса (либо результата предоставления муниципальной услуги, являющегося необходимым для предоставления земельного участка):</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Передача из Уполномоченного МФЦ в </w:t>
      </w:r>
      <w:r>
        <w:rPr>
          <w:rFonts w:ascii="Times New Roman" w:hAnsi="Times New Roman" w:cs="Times New Roman"/>
          <w:sz w:val="24"/>
          <w:szCs w:val="24"/>
        </w:rPr>
        <w:t>Администрацию</w:t>
      </w:r>
      <w:r w:rsidRPr="001729B3">
        <w:rPr>
          <w:rFonts w:ascii="Times New Roman" w:hAnsi="Times New Roman" w:cs="Times New Roman"/>
          <w:sz w:val="24"/>
          <w:szCs w:val="24"/>
        </w:rPr>
        <w:t xml:space="preserve"> 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 направлении документов в электронной форме, МФЦ заверяет соответствие электронного образа документа (скан-образа)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Администрация</w:t>
      </w:r>
      <w:r w:rsidRPr="001729B3">
        <w:rPr>
          <w:rFonts w:ascii="Times New Roman" w:hAnsi="Times New Roman" w:cs="Times New Roman"/>
          <w:sz w:val="24"/>
          <w:szCs w:val="24"/>
        </w:rPr>
        <w:t>, при получении заявления и документов, в том числе в виде скан-образов, заверенных усиленной квалифицированной электронной подписью, приступает к выполнению административных процедур с даты их получения в электронной форме.</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Выдача заявителю результата предоставления муниципальной услуги, полученного из органа, предоставляющего муниципальную услугу, на бумажном носителе либо составление и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муниципальной услуги:</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 качестве результата предоставления муниципальной услуги заявитель 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Предоставление муниципальной услуги в МФЦ посредством комплексного запроса:</w:t>
      </w:r>
    </w:p>
    <w:p w:rsidR="001729B3" w:rsidRPr="001729B3" w:rsidRDefault="001729B3" w:rsidP="000168B9">
      <w:pPr>
        <w:pStyle w:val="a3"/>
        <w:numPr>
          <w:ilvl w:val="3"/>
          <w:numId w:val="55"/>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МФЦ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rsidR="001729B3" w:rsidRPr="001729B3" w:rsidRDefault="001729B3" w:rsidP="000168B9">
      <w:pPr>
        <w:pStyle w:val="a3"/>
        <w:numPr>
          <w:ilvl w:val="3"/>
          <w:numId w:val="55"/>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орган, предоставляющий услугу,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оформлением комплексного запроса.</w:t>
      </w:r>
    </w:p>
    <w:p w:rsidR="001729B3" w:rsidRPr="001729B3" w:rsidRDefault="001729B3" w:rsidP="000168B9">
      <w:pPr>
        <w:pStyle w:val="a3"/>
        <w:numPr>
          <w:ilvl w:val="3"/>
          <w:numId w:val="55"/>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В случае если для получения муниципальной 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соответствующий орган, </w:t>
      </w:r>
      <w:r w:rsidRPr="001729B3">
        <w:rPr>
          <w:rFonts w:ascii="Times New Roman" w:hAnsi="Times New Roman" w:cs="Times New Roman"/>
          <w:sz w:val="24"/>
          <w:szCs w:val="24"/>
        </w:rPr>
        <w:lastRenderedPageBreak/>
        <w:t>предоставляющий муниципальную услугу,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муниципальную услугу.</w:t>
      </w:r>
    </w:p>
    <w:p w:rsidR="001729B3" w:rsidRPr="001729B3" w:rsidRDefault="001729B3" w:rsidP="000168B9">
      <w:pPr>
        <w:pStyle w:val="a3"/>
        <w:numPr>
          <w:ilvl w:val="3"/>
          <w:numId w:val="55"/>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Результаты предоставления муниципальных услуг по результатам рассмотрения комплексного запроса направляются в МФЦ.</w:t>
      </w:r>
    </w:p>
    <w:p w:rsidR="001729B3" w:rsidRPr="001729B3" w:rsidRDefault="001729B3" w:rsidP="001729B3">
      <w:pPr>
        <w:pStyle w:val="a3"/>
        <w:numPr>
          <w:ilvl w:val="1"/>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Порядок исправления допущенных опечаток и ошибок в выданных в результате предоставления муниципальной услуги документах.</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Исправление допущенных опечаток и ошибок в выданных в результате предоставления муниципальной услуги документах осуществляется на основании заявления поступившего через МФЦ, либо посредством почтовой связи на бумажном носителе, либо поступивших на Единый портал, либо по электронной почте с использованием электронной подписи.</w:t>
      </w:r>
    </w:p>
    <w:p w:rsidR="001729B3" w:rsidRPr="001729B3" w:rsidRDefault="001729B3" w:rsidP="001729B3">
      <w:pPr>
        <w:pStyle w:val="a3"/>
        <w:numPr>
          <w:ilvl w:val="3"/>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Заявление регистрируются посредством СЭД в порядке, предусмотренном пунктом 3.4. настоящего Административного регламента.</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Критерием принятия решения по административной процедуре является наличие или отсутствие таких опечаток и (или) ошибок.</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Максимальное время, затраченное на административную процедуру, не должно превышать 10 рабочих дней.</w:t>
      </w:r>
    </w:p>
    <w:p w:rsidR="001729B3"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Результатом выполнения административной процедуры является:</w:t>
      </w:r>
    </w:p>
    <w:p w:rsidR="001729B3" w:rsidRPr="001729B3" w:rsidRDefault="001729B3" w:rsidP="000168B9">
      <w:pPr>
        <w:pStyle w:val="a3"/>
        <w:numPr>
          <w:ilvl w:val="3"/>
          <w:numId w:val="54"/>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 случае выявления допущенных опечаток и (или) ошибок в выданных в результате предоставления муниципальной услуги документах специалист отдела, ответственный за предоставление муниципальной услуги, осуществляет исправление и замену указанных документов в срок, не превышающий 7 рабочих дней с момента регистрации соответствующего заявления.</w:t>
      </w:r>
    </w:p>
    <w:p w:rsidR="001729B3" w:rsidRPr="001729B3" w:rsidRDefault="001729B3" w:rsidP="000168B9">
      <w:pPr>
        <w:pStyle w:val="a3"/>
        <w:numPr>
          <w:ilvl w:val="3"/>
          <w:numId w:val="54"/>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В случае отсутствия опечаток и (или) ошибок в документах, выданных в результате предоставления муниципальной услуги, специалист отдела, ответственный за предоставление муниципальной услуги, готовит письменный ответ заявителю об отсутствии таких опечаток и (или) ошибок в срок, не превышающий 5 рабочих дней с момента регистрации соответствующего заявления.</w:t>
      </w:r>
    </w:p>
    <w:p w:rsidR="00900DD2" w:rsidRPr="001729B3" w:rsidRDefault="001729B3" w:rsidP="001729B3">
      <w:pPr>
        <w:pStyle w:val="a3"/>
        <w:numPr>
          <w:ilvl w:val="2"/>
          <w:numId w:val="8"/>
        </w:numPr>
        <w:spacing w:after="0" w:line="240" w:lineRule="auto"/>
        <w:ind w:left="0" w:firstLine="709"/>
        <w:jc w:val="both"/>
        <w:rPr>
          <w:rFonts w:ascii="Times New Roman" w:hAnsi="Times New Roman" w:cs="Times New Roman"/>
          <w:sz w:val="24"/>
          <w:szCs w:val="24"/>
        </w:rPr>
      </w:pPr>
      <w:r w:rsidRPr="001729B3">
        <w:rPr>
          <w:rFonts w:ascii="Times New Roman" w:hAnsi="Times New Roman" w:cs="Times New Roman"/>
          <w:sz w:val="24"/>
          <w:szCs w:val="24"/>
        </w:rPr>
        <w:t xml:space="preserve">Способом фиксации результата выполнения административной процедуры является отметка о получении </w:t>
      </w:r>
      <w:r w:rsidR="00211643">
        <w:rPr>
          <w:rFonts w:ascii="Times New Roman" w:hAnsi="Times New Roman" w:cs="Times New Roman"/>
          <w:sz w:val="24"/>
          <w:szCs w:val="24"/>
        </w:rPr>
        <w:t>з</w:t>
      </w:r>
      <w:r w:rsidRPr="001729B3">
        <w:rPr>
          <w:rFonts w:ascii="Times New Roman" w:hAnsi="Times New Roman" w:cs="Times New Roman"/>
          <w:sz w:val="24"/>
          <w:szCs w:val="24"/>
        </w:rPr>
        <w:t xml:space="preserve">аявителем результата рассмотрения заявления либо сведения о почтовом отправлении названных результатов в адрес </w:t>
      </w:r>
      <w:r w:rsidR="00211643">
        <w:rPr>
          <w:rFonts w:ascii="Times New Roman" w:hAnsi="Times New Roman" w:cs="Times New Roman"/>
          <w:sz w:val="24"/>
          <w:szCs w:val="24"/>
        </w:rPr>
        <w:t>з</w:t>
      </w:r>
      <w:r w:rsidRPr="001729B3">
        <w:rPr>
          <w:rFonts w:ascii="Times New Roman" w:hAnsi="Times New Roman" w:cs="Times New Roman"/>
          <w:sz w:val="24"/>
          <w:szCs w:val="24"/>
        </w:rPr>
        <w:t xml:space="preserve">аявителя. </w:t>
      </w:r>
    </w:p>
    <w:p w:rsidR="00997E35" w:rsidRPr="00C7319F" w:rsidRDefault="00997E35" w:rsidP="009B23B0">
      <w:pPr>
        <w:spacing w:after="0" w:line="240" w:lineRule="auto"/>
        <w:ind w:firstLine="709"/>
        <w:contextualSpacing/>
        <w:jc w:val="both"/>
        <w:rPr>
          <w:rFonts w:ascii="Times New Roman" w:hAnsi="Times New Roman" w:cs="Times New Roman"/>
          <w:color w:val="000000" w:themeColor="text1"/>
          <w:sz w:val="24"/>
          <w:szCs w:val="24"/>
        </w:rPr>
      </w:pPr>
    </w:p>
    <w:p w:rsidR="00DA1D49" w:rsidRPr="00C7319F" w:rsidRDefault="00DA1D49" w:rsidP="009B23B0">
      <w:pPr>
        <w:spacing w:after="0" w:line="240" w:lineRule="auto"/>
        <w:ind w:firstLine="709"/>
        <w:contextualSpacing/>
        <w:jc w:val="both"/>
        <w:rPr>
          <w:rFonts w:ascii="Times New Roman" w:hAnsi="Times New Roman" w:cs="Times New Roman"/>
          <w:color w:val="000000" w:themeColor="text1"/>
          <w:sz w:val="24"/>
          <w:szCs w:val="24"/>
        </w:rPr>
      </w:pPr>
    </w:p>
    <w:p w:rsidR="00900DD2" w:rsidRPr="00C7319F" w:rsidRDefault="00EE122D" w:rsidP="003633ED">
      <w:pPr>
        <w:pStyle w:val="a3"/>
        <w:numPr>
          <w:ilvl w:val="0"/>
          <w:numId w:val="27"/>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 xml:space="preserve">Формы контроля за исполнением </w:t>
      </w:r>
      <w:r w:rsidR="0004334C" w:rsidRPr="00C7319F">
        <w:rPr>
          <w:rFonts w:ascii="Times New Roman" w:hAnsi="Times New Roman" w:cs="Times New Roman"/>
          <w:b/>
          <w:color w:val="000000" w:themeColor="text1"/>
          <w:sz w:val="24"/>
          <w:szCs w:val="24"/>
        </w:rPr>
        <w:t xml:space="preserve">административного </w:t>
      </w:r>
      <w:r w:rsidRPr="00C7319F">
        <w:rPr>
          <w:rFonts w:ascii="Times New Roman" w:hAnsi="Times New Roman" w:cs="Times New Roman"/>
          <w:b/>
          <w:color w:val="000000" w:themeColor="text1"/>
          <w:sz w:val="24"/>
          <w:szCs w:val="24"/>
        </w:rPr>
        <w:t>регламента</w:t>
      </w:r>
    </w:p>
    <w:p w:rsidR="00997E35" w:rsidRPr="00C7319F" w:rsidRDefault="00997E35" w:rsidP="009B23B0">
      <w:pPr>
        <w:pStyle w:val="a3"/>
        <w:spacing w:after="0" w:line="240" w:lineRule="auto"/>
        <w:ind w:left="0" w:firstLine="709"/>
        <w:jc w:val="both"/>
        <w:rPr>
          <w:rFonts w:ascii="Times New Roman" w:hAnsi="Times New Roman" w:cs="Times New Roman"/>
          <w:color w:val="000000" w:themeColor="text1"/>
          <w:sz w:val="24"/>
          <w:szCs w:val="24"/>
        </w:rPr>
      </w:pPr>
    </w:p>
    <w:p w:rsidR="003F76F9" w:rsidRPr="00C7319F" w:rsidRDefault="003F76F9" w:rsidP="00B0582B">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rPr>
      </w:pPr>
    </w:p>
    <w:p w:rsidR="00EE122D" w:rsidRPr="00C7319F" w:rsidRDefault="00EE122D"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BA2CD5"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а также принятием ими решений</w:t>
      </w:r>
      <w:r w:rsidR="00BA2CD5" w:rsidRPr="00C7319F">
        <w:rPr>
          <w:rFonts w:ascii="Times New Roman" w:hAnsi="Times New Roman" w:cs="Times New Roman"/>
          <w:color w:val="000000" w:themeColor="text1"/>
          <w:sz w:val="24"/>
          <w:szCs w:val="24"/>
        </w:rPr>
        <w:t>.</w:t>
      </w:r>
    </w:p>
    <w:p w:rsidR="00BA2CD5" w:rsidRPr="00C7319F" w:rsidRDefault="00BA2CD5"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и должностными лицами</w:t>
      </w:r>
      <w:r w:rsidR="00B20D2B" w:rsidRPr="00C7319F">
        <w:rPr>
          <w:rFonts w:ascii="Times New Roman" w:hAnsi="Times New Roman" w:cs="Times New Roman"/>
          <w:color w:val="000000" w:themeColor="text1"/>
          <w:sz w:val="24"/>
          <w:szCs w:val="24"/>
        </w:rPr>
        <w:t xml:space="preserve"> отдела</w:t>
      </w:r>
      <w:r w:rsidRPr="00C7319F">
        <w:rPr>
          <w:rFonts w:ascii="Times New Roman" w:hAnsi="Times New Roman" w:cs="Times New Roman"/>
          <w:color w:val="000000" w:themeColor="text1"/>
          <w:sz w:val="24"/>
          <w:szCs w:val="24"/>
        </w:rPr>
        <w:t xml:space="preserve"> </w:t>
      </w:r>
      <w:r w:rsidR="00B20D2B"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ответственными за предоставление муниципальной услуги, на постоянной основе, а также путем проведения плановых и внеплановых проверок по соблюдению и исполнению положений Регламента.</w:t>
      </w:r>
    </w:p>
    <w:p w:rsidR="00BA2CD5" w:rsidRPr="00C7319F" w:rsidRDefault="00BA2CD5"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w:t>
      </w:r>
      <w:r w:rsidR="00B20D2B" w:rsidRPr="00C7319F">
        <w:rPr>
          <w:rFonts w:ascii="Times New Roman" w:hAnsi="Times New Roman" w:cs="Times New Roman"/>
          <w:color w:val="000000" w:themeColor="text1"/>
          <w:sz w:val="24"/>
          <w:szCs w:val="24"/>
        </w:rPr>
        <w:t>уги</w:t>
      </w:r>
    </w:p>
    <w:p w:rsidR="00BA2CD5" w:rsidRPr="00C7319F" w:rsidRDefault="00BA2CD5"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Контроль полноты и качества предоставления муниципальной услуги осуществляется Администрацией в форме плановых и внеплановых проверок.</w:t>
      </w:r>
    </w:p>
    <w:p w:rsidR="00BA2CD5" w:rsidRPr="00C7319F" w:rsidRDefault="00BA2CD5"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содержащие жалобы на решения, действия (бездействие) должностных лиц.</w:t>
      </w:r>
    </w:p>
    <w:p w:rsidR="00BA2CD5" w:rsidRPr="00C7319F" w:rsidRDefault="00BA2CD5"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 на основании распоряжений Администрации).</w:t>
      </w:r>
    </w:p>
    <w:p w:rsidR="00BA2CD5" w:rsidRPr="00C7319F" w:rsidRDefault="00BA2CD5"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BA2CD5" w:rsidRPr="00C7319F" w:rsidRDefault="00BA2CD5"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Информация о результатах проведенных проверок в связи с обращением </w:t>
      </w:r>
      <w:r w:rsidR="00211643">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аявителя направляется ему в случае соответствующего письменного указания об уведомлении.</w:t>
      </w:r>
    </w:p>
    <w:p w:rsidR="00BA2CD5" w:rsidRPr="00C7319F" w:rsidRDefault="00BA2CD5"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Ответственность должностных лиц </w:t>
      </w:r>
      <w:r w:rsidR="006C1293" w:rsidRPr="00C7319F">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 xml:space="preserve">а решения и действия (бездействие), принимаемые (осуществляемые) ими в ходе предоставления </w:t>
      </w:r>
      <w:r w:rsidR="006C1293"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r w:rsidR="006C1293" w:rsidRPr="00C7319F">
        <w:rPr>
          <w:rFonts w:ascii="Times New Roman" w:hAnsi="Times New Roman" w:cs="Times New Roman"/>
          <w:color w:val="000000" w:themeColor="text1"/>
          <w:sz w:val="24"/>
          <w:szCs w:val="24"/>
        </w:rPr>
        <w:t>.</w:t>
      </w:r>
    </w:p>
    <w:p w:rsidR="006C1293" w:rsidRPr="00C7319F" w:rsidRDefault="006C1293"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Специалист </w:t>
      </w:r>
      <w:r w:rsidR="00B20D2B"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прием и регистрация заявлений о предоставлении </w:t>
      </w:r>
      <w:r w:rsidR="002C4981" w:rsidRPr="00C7319F">
        <w:rPr>
          <w:rFonts w:ascii="Times New Roman" w:hAnsi="Times New Roman" w:cs="Times New Roman"/>
          <w:color w:val="000000" w:themeColor="text1"/>
          <w:sz w:val="24"/>
          <w:szCs w:val="24"/>
        </w:rPr>
        <w:t>муниципальных</w:t>
      </w:r>
      <w:r w:rsidRPr="00C7319F">
        <w:rPr>
          <w:rFonts w:ascii="Times New Roman" w:hAnsi="Times New Roman" w:cs="Times New Roman"/>
          <w:color w:val="000000" w:themeColor="text1"/>
          <w:sz w:val="24"/>
          <w:szCs w:val="24"/>
        </w:rPr>
        <w:t xml:space="preserve"> услуг, несет персональную ответственность за соблюдение сроков и порядка приема и регистрации указанных документов</w:t>
      </w:r>
      <w:r w:rsidR="0071194C"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и порядка выдачи заявителю результата предоставления </w:t>
      </w:r>
      <w:r w:rsidR="002C49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6C1293" w:rsidRPr="00C7319F" w:rsidRDefault="006C1293"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Специалист </w:t>
      </w:r>
      <w:r w:rsidR="00B20D2B"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2C49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C7319F" w:rsidRDefault="00B20D2B"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Начальник отдела Администрации</w:t>
      </w:r>
      <w:r w:rsidR="006C1293" w:rsidRPr="00C7319F">
        <w:rPr>
          <w:rFonts w:ascii="Times New Roman" w:hAnsi="Times New Roman" w:cs="Times New Roman"/>
          <w:color w:val="000000" w:themeColor="text1"/>
          <w:sz w:val="24"/>
          <w:szCs w:val="24"/>
        </w:rPr>
        <w:t xml:space="preserve">, к компетенции которого относится предоставление </w:t>
      </w:r>
      <w:r w:rsidR="002C4981" w:rsidRPr="00C7319F">
        <w:rPr>
          <w:rFonts w:ascii="Times New Roman" w:hAnsi="Times New Roman" w:cs="Times New Roman"/>
          <w:color w:val="000000" w:themeColor="text1"/>
          <w:sz w:val="24"/>
          <w:szCs w:val="24"/>
        </w:rPr>
        <w:t xml:space="preserve">муниципальной </w:t>
      </w:r>
      <w:r w:rsidR="006C1293" w:rsidRPr="00C7319F">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C7319F" w:rsidRDefault="006C1293"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Должностное лицо </w:t>
      </w:r>
      <w:r w:rsidR="002C4981"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уполномоченное на подписание результатов предоставления </w:t>
      </w:r>
      <w:r w:rsidR="002C49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C7319F" w:rsidRDefault="006C1293"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Персональная ответственность специалистов </w:t>
      </w:r>
      <w:r w:rsidR="002C4981" w:rsidRPr="00C7319F">
        <w:rPr>
          <w:rFonts w:ascii="Times New Roman" w:hAnsi="Times New Roman" w:cs="Times New Roman"/>
          <w:color w:val="000000" w:themeColor="text1"/>
          <w:sz w:val="24"/>
          <w:szCs w:val="24"/>
        </w:rPr>
        <w:t>Администрации</w:t>
      </w:r>
      <w:r w:rsidR="00B20D2B"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определяется в соответствии с их должностными регламентами и законодательством Российской Федерации.</w:t>
      </w:r>
    </w:p>
    <w:p w:rsidR="006C1293" w:rsidRPr="00C7319F" w:rsidRDefault="002C4981"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C4981" w:rsidRPr="00C7319F" w:rsidRDefault="002C4981"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путем проведения проверок соблюдения и исполнения до</w:t>
      </w:r>
      <w:r w:rsidR="00B20D2B" w:rsidRPr="00C7319F">
        <w:rPr>
          <w:rFonts w:ascii="Times New Roman" w:hAnsi="Times New Roman" w:cs="Times New Roman"/>
          <w:color w:val="000000" w:themeColor="text1"/>
          <w:sz w:val="24"/>
          <w:szCs w:val="24"/>
        </w:rPr>
        <w:t xml:space="preserve">лжностными лицами Администрации </w:t>
      </w:r>
      <w:r w:rsidRPr="00C7319F">
        <w:rPr>
          <w:rFonts w:ascii="Times New Roman" w:hAnsi="Times New Roman" w:cs="Times New Roman"/>
          <w:color w:val="000000" w:themeColor="text1"/>
          <w:sz w:val="24"/>
          <w:szCs w:val="24"/>
        </w:rPr>
        <w:t>нормативных правовых актов, а также положений Регламента.</w:t>
      </w:r>
    </w:p>
    <w:p w:rsidR="002C4981" w:rsidRPr="00C7319F" w:rsidRDefault="002C4981"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Проверки также могут проводиться по результатам рассмотрения обращений заявителей, заинтересованных лиц, а также обращений правоохранительных и иных государственных органов.</w:t>
      </w:r>
    </w:p>
    <w:p w:rsidR="002C4981" w:rsidRPr="00C7319F" w:rsidRDefault="002C4981"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00907537" w:rsidRPr="00C7319F">
        <w:rPr>
          <w:rFonts w:ascii="Times New Roman" w:hAnsi="Times New Roman" w:cs="Times New Roman"/>
          <w:color w:val="000000" w:themeColor="text1"/>
          <w:sz w:val="24"/>
          <w:szCs w:val="24"/>
        </w:rPr>
        <w:t>Администрации</w:t>
      </w:r>
      <w:r w:rsidR="00B20D2B"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при предоставлении </w:t>
      </w:r>
      <w:r w:rsidR="0090753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получения полной, актуальной и достоверной информации о порядке предоставления </w:t>
      </w:r>
      <w:r w:rsidR="0090753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и возможности досудебного рассмотрения обращений (жалоб) в процессе получения </w:t>
      </w:r>
      <w:r w:rsidR="0090753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997E35" w:rsidRPr="00C7319F" w:rsidRDefault="00997E35" w:rsidP="009B23B0">
      <w:pPr>
        <w:pStyle w:val="a3"/>
        <w:spacing w:after="0" w:line="240" w:lineRule="auto"/>
        <w:ind w:left="0" w:firstLine="709"/>
        <w:jc w:val="both"/>
        <w:rPr>
          <w:rFonts w:ascii="Times New Roman" w:hAnsi="Times New Roman" w:cs="Times New Roman"/>
          <w:color w:val="000000" w:themeColor="text1"/>
          <w:sz w:val="24"/>
          <w:szCs w:val="24"/>
        </w:rPr>
      </w:pPr>
    </w:p>
    <w:p w:rsidR="003F76F9" w:rsidRPr="00C7319F" w:rsidRDefault="003F76F9" w:rsidP="003633ED">
      <w:pPr>
        <w:pStyle w:val="a3"/>
        <w:numPr>
          <w:ilvl w:val="0"/>
          <w:numId w:val="28"/>
        </w:numPr>
        <w:spacing w:after="0" w:line="240" w:lineRule="auto"/>
        <w:ind w:left="0" w:firstLine="709"/>
        <w:jc w:val="both"/>
        <w:rPr>
          <w:rFonts w:ascii="Times New Roman" w:hAnsi="Times New Roman" w:cs="Times New Roman"/>
          <w:b/>
          <w:vanish/>
          <w:color w:val="000000" w:themeColor="text1"/>
          <w:sz w:val="24"/>
          <w:szCs w:val="24"/>
        </w:rPr>
      </w:pPr>
    </w:p>
    <w:p w:rsidR="003F76F9" w:rsidRPr="00C7319F" w:rsidRDefault="003F76F9" w:rsidP="003633ED">
      <w:pPr>
        <w:pStyle w:val="a3"/>
        <w:numPr>
          <w:ilvl w:val="0"/>
          <w:numId w:val="28"/>
        </w:numPr>
        <w:spacing w:after="0" w:line="240" w:lineRule="auto"/>
        <w:ind w:left="0" w:firstLine="709"/>
        <w:jc w:val="both"/>
        <w:rPr>
          <w:rFonts w:ascii="Times New Roman" w:hAnsi="Times New Roman" w:cs="Times New Roman"/>
          <w:b/>
          <w:vanish/>
          <w:color w:val="000000" w:themeColor="text1"/>
          <w:sz w:val="24"/>
          <w:szCs w:val="24"/>
        </w:rPr>
      </w:pPr>
    </w:p>
    <w:p w:rsidR="003F76F9" w:rsidRPr="00C7319F" w:rsidRDefault="003F76F9" w:rsidP="003633ED">
      <w:pPr>
        <w:pStyle w:val="a3"/>
        <w:numPr>
          <w:ilvl w:val="0"/>
          <w:numId w:val="28"/>
        </w:numPr>
        <w:spacing w:after="0" w:line="240" w:lineRule="auto"/>
        <w:ind w:left="0" w:firstLine="709"/>
        <w:jc w:val="both"/>
        <w:rPr>
          <w:rFonts w:ascii="Times New Roman" w:hAnsi="Times New Roman" w:cs="Times New Roman"/>
          <w:b/>
          <w:vanish/>
          <w:color w:val="000000" w:themeColor="text1"/>
          <w:sz w:val="24"/>
          <w:szCs w:val="24"/>
        </w:rPr>
      </w:pPr>
    </w:p>
    <w:p w:rsidR="003F76F9" w:rsidRPr="00C7319F" w:rsidRDefault="003F76F9" w:rsidP="003633ED">
      <w:pPr>
        <w:pStyle w:val="a3"/>
        <w:numPr>
          <w:ilvl w:val="0"/>
          <w:numId w:val="28"/>
        </w:numPr>
        <w:spacing w:after="0" w:line="240" w:lineRule="auto"/>
        <w:ind w:left="0" w:firstLine="709"/>
        <w:jc w:val="both"/>
        <w:rPr>
          <w:rFonts w:ascii="Times New Roman" w:hAnsi="Times New Roman" w:cs="Times New Roman"/>
          <w:b/>
          <w:vanish/>
          <w:color w:val="000000" w:themeColor="text1"/>
          <w:sz w:val="24"/>
          <w:szCs w:val="24"/>
        </w:rPr>
      </w:pPr>
    </w:p>
    <w:p w:rsidR="002C4981" w:rsidRPr="00C7319F" w:rsidRDefault="00907537" w:rsidP="003633ED">
      <w:pPr>
        <w:pStyle w:val="a3"/>
        <w:numPr>
          <w:ilvl w:val="0"/>
          <w:numId w:val="28"/>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Досудебный (внесудебный) порядок обжалования решений и действий (бездействия) органа, предоставляющего муниципальную услугу, его должностных лиц</w:t>
      </w:r>
      <w:r w:rsidR="00E10777" w:rsidRPr="00C7319F">
        <w:rPr>
          <w:rFonts w:ascii="Times New Roman" w:hAnsi="Times New Roman" w:cs="Times New Roman"/>
          <w:b/>
          <w:color w:val="000000" w:themeColor="text1"/>
          <w:sz w:val="24"/>
          <w:szCs w:val="24"/>
        </w:rPr>
        <w:t>,</w:t>
      </w:r>
      <w:r w:rsidRPr="00C7319F">
        <w:rPr>
          <w:rFonts w:ascii="Times New Roman" w:hAnsi="Times New Roman" w:cs="Times New Roman"/>
          <w:b/>
          <w:color w:val="000000" w:themeColor="text1"/>
          <w:sz w:val="24"/>
          <w:szCs w:val="24"/>
        </w:rPr>
        <w:t xml:space="preserve"> муниципальных служащих и специалистов </w:t>
      </w:r>
      <w:r w:rsidR="00E3137A" w:rsidRPr="00C7319F">
        <w:rPr>
          <w:rFonts w:ascii="Times New Roman" w:hAnsi="Times New Roman" w:cs="Times New Roman"/>
          <w:b/>
          <w:color w:val="000000" w:themeColor="text1"/>
          <w:sz w:val="24"/>
          <w:szCs w:val="24"/>
        </w:rPr>
        <w:t>Администрации</w:t>
      </w:r>
      <w:r w:rsidRPr="00C7319F">
        <w:rPr>
          <w:rFonts w:ascii="Times New Roman" w:hAnsi="Times New Roman" w:cs="Times New Roman"/>
          <w:b/>
          <w:color w:val="000000" w:themeColor="text1"/>
          <w:sz w:val="24"/>
          <w:szCs w:val="24"/>
        </w:rPr>
        <w:t>,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E729BC" w:rsidRPr="00C7319F" w:rsidRDefault="00E729BC" w:rsidP="009B23B0">
      <w:pPr>
        <w:pStyle w:val="a3"/>
        <w:spacing w:after="0" w:line="240" w:lineRule="auto"/>
        <w:ind w:left="0" w:firstLine="709"/>
        <w:jc w:val="both"/>
        <w:rPr>
          <w:rFonts w:ascii="Times New Roman" w:hAnsi="Times New Roman" w:cs="Times New Roman"/>
          <w:b/>
          <w:color w:val="000000" w:themeColor="text1"/>
          <w:sz w:val="24"/>
          <w:szCs w:val="24"/>
        </w:rPr>
      </w:pPr>
    </w:p>
    <w:p w:rsidR="003F76F9" w:rsidRPr="00C7319F" w:rsidRDefault="003F76F9" w:rsidP="00B0582B">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rPr>
      </w:pPr>
    </w:p>
    <w:p w:rsidR="00907537" w:rsidRPr="00C7319F" w:rsidRDefault="00907537"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rsidR="00907537" w:rsidRPr="00C7319F" w:rsidRDefault="00907537"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Заявитель вправе обжаловать решения и действия (бездействие), принятые (осуществленные) в ходе предоставления </w:t>
      </w:r>
      <w:r w:rsidR="00E1077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w:t>
      </w:r>
      <w:r w:rsidR="00E10777" w:rsidRPr="00C7319F">
        <w:rPr>
          <w:rFonts w:ascii="Times New Roman" w:hAnsi="Times New Roman" w:cs="Times New Roman"/>
          <w:color w:val="000000" w:themeColor="text1"/>
          <w:sz w:val="24"/>
          <w:szCs w:val="24"/>
        </w:rPr>
        <w:t>органом</w:t>
      </w:r>
      <w:r w:rsidRPr="00C7319F">
        <w:rPr>
          <w:rFonts w:ascii="Times New Roman" w:hAnsi="Times New Roman" w:cs="Times New Roman"/>
          <w:color w:val="000000" w:themeColor="text1"/>
          <w:sz w:val="24"/>
          <w:szCs w:val="24"/>
        </w:rPr>
        <w:t xml:space="preserve">, предоставляющим </w:t>
      </w:r>
      <w:r w:rsidR="00E10777" w:rsidRPr="00C7319F">
        <w:rPr>
          <w:rFonts w:ascii="Times New Roman" w:hAnsi="Times New Roman" w:cs="Times New Roman"/>
          <w:color w:val="000000" w:themeColor="text1"/>
          <w:sz w:val="24"/>
          <w:szCs w:val="24"/>
        </w:rPr>
        <w:t xml:space="preserve">муниципальную </w:t>
      </w:r>
      <w:r w:rsidRPr="00C7319F">
        <w:rPr>
          <w:rFonts w:ascii="Times New Roman" w:hAnsi="Times New Roman" w:cs="Times New Roman"/>
          <w:color w:val="000000" w:themeColor="text1"/>
          <w:sz w:val="24"/>
          <w:szCs w:val="24"/>
        </w:rPr>
        <w:t>услугу, его должностными лицами</w:t>
      </w:r>
      <w:r w:rsidR="00E10777" w:rsidRPr="00C7319F">
        <w:rPr>
          <w:rFonts w:ascii="Times New Roman" w:hAnsi="Times New Roman" w:cs="Times New Roman"/>
          <w:color w:val="000000" w:themeColor="text1"/>
          <w:sz w:val="24"/>
          <w:szCs w:val="24"/>
        </w:rPr>
        <w:t>, муниципальными служащими и специалистами</w:t>
      </w:r>
      <w:r w:rsidRPr="00C7319F">
        <w:rPr>
          <w:rFonts w:ascii="Times New Roman" w:hAnsi="Times New Roman" w:cs="Times New Roman"/>
          <w:color w:val="000000" w:themeColor="text1"/>
          <w:sz w:val="24"/>
          <w:szCs w:val="24"/>
        </w:rPr>
        <w:t xml:space="preserve">, а также решения и действия (бездействие) МФЦ, работников МФЦ в досудебном (внесудебном) порядке в том числе в случаях, предусмотренных статьей 11.1 Федерального закона от 27.07.2010 </w:t>
      </w:r>
      <w:r w:rsidR="00E1077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210-ФЗ.</w:t>
      </w:r>
    </w:p>
    <w:p w:rsidR="00907537" w:rsidRPr="00C7319F" w:rsidRDefault="00907537"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Досудебное (внесудебное) обжалование заявителем решений и действий (бездействия) МФЦ, работника МФЦ возможно в случае, если на МФЦ возложена функция по предоставлению </w:t>
      </w:r>
      <w:r w:rsidR="00E1077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в полном объеме, в порядке, определенном частью 1.3 статьи 16 Федерального закона от 27 июля 2010 года </w:t>
      </w:r>
      <w:r w:rsidR="00E1077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210-ФЗ </w:t>
      </w:r>
      <w:r w:rsidR="00E1077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Об организации предоставления государственных и муниципальных услуг</w:t>
      </w:r>
      <w:r w:rsidR="00E1077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w:t>
      </w:r>
    </w:p>
    <w:p w:rsidR="00907537" w:rsidRPr="00C7319F" w:rsidRDefault="00907537"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обжалования решений и действий (бездействия) </w:t>
      </w:r>
      <w:r w:rsidR="00E10777"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его должностных </w:t>
      </w:r>
      <w:r w:rsidR="00E10777" w:rsidRPr="00C7319F">
        <w:rPr>
          <w:rFonts w:ascii="Times New Roman" w:hAnsi="Times New Roman" w:cs="Times New Roman"/>
          <w:color w:val="000000" w:themeColor="text1"/>
          <w:sz w:val="24"/>
          <w:szCs w:val="24"/>
        </w:rPr>
        <w:t>лиц, муниципальных служащих и специалистов</w:t>
      </w:r>
      <w:r w:rsidR="00B910FA"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жалоба подается для рассмотрения в </w:t>
      </w:r>
      <w:r w:rsidR="00E10777" w:rsidRPr="00C7319F">
        <w:rPr>
          <w:rFonts w:ascii="Times New Roman" w:hAnsi="Times New Roman" w:cs="Times New Roman"/>
          <w:color w:val="000000" w:themeColor="text1"/>
          <w:sz w:val="24"/>
          <w:szCs w:val="24"/>
        </w:rPr>
        <w:t>Администрацию</w:t>
      </w:r>
      <w:r w:rsidRPr="00C7319F">
        <w:rPr>
          <w:rFonts w:ascii="Times New Roman" w:hAnsi="Times New Roman" w:cs="Times New Roman"/>
          <w:color w:val="000000" w:themeColor="text1"/>
          <w:sz w:val="24"/>
          <w:szCs w:val="24"/>
        </w:rPr>
        <w:t xml:space="preserve"> в порядке, предусмотренном </w:t>
      </w:r>
      <w:r w:rsidR="00E10777" w:rsidRPr="00C7319F">
        <w:rPr>
          <w:rFonts w:ascii="Times New Roman" w:hAnsi="Times New Roman" w:cs="Times New Roman"/>
          <w:color w:val="000000" w:themeColor="text1"/>
          <w:sz w:val="24"/>
          <w:szCs w:val="24"/>
        </w:rPr>
        <w:t xml:space="preserve">пунктом 3.4. </w:t>
      </w:r>
      <w:r w:rsidRPr="00C7319F">
        <w:rPr>
          <w:rFonts w:ascii="Times New Roman" w:hAnsi="Times New Roman" w:cs="Times New Roman"/>
          <w:color w:val="000000" w:themeColor="text1"/>
          <w:sz w:val="24"/>
          <w:szCs w:val="24"/>
        </w:rPr>
        <w:t>настоящего регламента.</w:t>
      </w:r>
    </w:p>
    <w:p w:rsidR="00907537" w:rsidRPr="00C7319F" w:rsidRDefault="00B910FA"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4655E1" w:rsidRPr="00C7319F" w:rsidRDefault="004655E1"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обжалования решений и действий (бездействия) МФЦ, работника МФЦ жалоба </w:t>
      </w:r>
      <w:r w:rsidR="006D5D46" w:rsidRPr="00C7319F">
        <w:rPr>
          <w:rFonts w:ascii="Times New Roman" w:hAnsi="Times New Roman" w:cs="Times New Roman"/>
          <w:color w:val="000000" w:themeColor="text1"/>
          <w:sz w:val="24"/>
          <w:szCs w:val="24"/>
        </w:rPr>
        <w:t xml:space="preserve">подается для рассмотрения в МФЦ </w:t>
      </w:r>
      <w:r w:rsidRPr="00C7319F">
        <w:rPr>
          <w:rFonts w:ascii="Times New Roman" w:hAnsi="Times New Roman" w:cs="Times New Roman"/>
          <w:color w:val="000000" w:themeColor="text1"/>
          <w:sz w:val="24"/>
          <w:szCs w:val="24"/>
        </w:rPr>
        <w:t>по мест</w:t>
      </w:r>
      <w:r w:rsidR="006D5D46" w:rsidRPr="00C7319F">
        <w:rPr>
          <w:rFonts w:ascii="Times New Roman" w:hAnsi="Times New Roman" w:cs="Times New Roman"/>
          <w:color w:val="000000" w:themeColor="text1"/>
          <w:sz w:val="24"/>
          <w:szCs w:val="24"/>
        </w:rPr>
        <w:t>у предоставления государственных и муниципальных услуг</w:t>
      </w:r>
      <w:r w:rsidRPr="00C7319F">
        <w:rPr>
          <w:rFonts w:ascii="Times New Roman" w:hAnsi="Times New Roman" w:cs="Times New Roman"/>
          <w:color w:val="000000" w:themeColor="text1"/>
          <w:sz w:val="24"/>
          <w:szCs w:val="24"/>
        </w:rPr>
        <w:t xml:space="preserve"> в письменной форме на бумажном носителе, в том числе при личном приеме заявителя, по почте или в электронной форме.</w:t>
      </w:r>
    </w:p>
    <w:p w:rsidR="004655E1" w:rsidRPr="00C7319F" w:rsidRDefault="004655E1"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Жалобу на решения и действия (бездействие) МФЦ, его руководителя также возможно подать в Министерство экономического развития Республики Карелия (далее - учредитель МФЦ) в письменной форме на бумажном носителе, в том числе при личном приеме заявителя, по почте или в электронной форме.</w:t>
      </w:r>
    </w:p>
    <w:p w:rsidR="00B910FA" w:rsidRPr="00C7319F" w:rsidRDefault="004655E1"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Способы информирования заявителей о порядке подачи и рассмотрения жалобы, в том числе с использованием Единого портала.</w:t>
      </w:r>
    </w:p>
    <w:p w:rsidR="004655E1" w:rsidRPr="00C7319F" w:rsidRDefault="004655E1"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Органы власти, предоставляющие муниципальные услуги, МФЦ, а также учредитель МФЦ обеспечивают:</w:t>
      </w:r>
    </w:p>
    <w:p w:rsidR="004655E1" w:rsidRPr="00C7319F" w:rsidRDefault="004655E1" w:rsidP="003633ED">
      <w:pPr>
        <w:pStyle w:val="a3"/>
        <w:numPr>
          <w:ilvl w:val="1"/>
          <w:numId w:val="1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информирование заявителей о порядке обжалования решений и действий (бездействия) органа, предоставляющего муниципальную услугу, его должностных </w:t>
      </w:r>
      <w:r w:rsidR="002A0122" w:rsidRPr="00C7319F">
        <w:rPr>
          <w:rFonts w:ascii="Times New Roman" w:hAnsi="Times New Roman" w:cs="Times New Roman"/>
          <w:color w:val="000000" w:themeColor="text1"/>
          <w:sz w:val="24"/>
          <w:szCs w:val="24"/>
        </w:rPr>
        <w:t>лиц, муниципальных служащих и специалистов</w:t>
      </w:r>
      <w:r w:rsidRPr="00C7319F">
        <w:rPr>
          <w:rFonts w:ascii="Times New Roman" w:hAnsi="Times New Roman" w:cs="Times New Roman"/>
          <w:color w:val="000000" w:themeColor="text1"/>
          <w:sz w:val="24"/>
          <w:szCs w:val="24"/>
        </w:rPr>
        <w:t>, решений и действий (бездействия) МФЦ, его должностных лиц и работников посредством размещения информации:</w:t>
      </w:r>
    </w:p>
    <w:p w:rsidR="004655E1" w:rsidRPr="00C7319F" w:rsidRDefault="004655E1" w:rsidP="003633ED">
      <w:pPr>
        <w:pStyle w:val="a3"/>
        <w:numPr>
          <w:ilvl w:val="1"/>
          <w:numId w:val="19"/>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на стендах в местах предоставления </w:t>
      </w:r>
      <w:r w:rsidR="002A0122" w:rsidRPr="00C7319F">
        <w:rPr>
          <w:rFonts w:ascii="Times New Roman" w:hAnsi="Times New Roman" w:cs="Times New Roman"/>
          <w:color w:val="000000" w:themeColor="text1"/>
          <w:sz w:val="24"/>
          <w:szCs w:val="24"/>
        </w:rPr>
        <w:t xml:space="preserve">муниципальных </w:t>
      </w:r>
      <w:r w:rsidRPr="00C7319F">
        <w:rPr>
          <w:rFonts w:ascii="Times New Roman" w:hAnsi="Times New Roman" w:cs="Times New Roman"/>
          <w:color w:val="000000" w:themeColor="text1"/>
          <w:sz w:val="24"/>
          <w:szCs w:val="24"/>
        </w:rPr>
        <w:t>услуг;</w:t>
      </w:r>
    </w:p>
    <w:p w:rsidR="004655E1" w:rsidRPr="00C7319F" w:rsidRDefault="004655E1" w:rsidP="003633ED">
      <w:pPr>
        <w:pStyle w:val="a3"/>
        <w:numPr>
          <w:ilvl w:val="1"/>
          <w:numId w:val="19"/>
        </w:numPr>
        <w:spacing w:before="240"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 официальных сайтах органов, предоставляющих государственные</w:t>
      </w:r>
      <w:r w:rsidR="006D5D46" w:rsidRPr="00C7319F">
        <w:rPr>
          <w:rFonts w:ascii="Times New Roman" w:hAnsi="Times New Roman" w:cs="Times New Roman"/>
          <w:color w:val="000000" w:themeColor="text1"/>
          <w:sz w:val="24"/>
          <w:szCs w:val="24"/>
        </w:rPr>
        <w:t xml:space="preserve"> и муниципальные</w:t>
      </w:r>
      <w:r w:rsidRPr="00C7319F">
        <w:rPr>
          <w:rFonts w:ascii="Times New Roman" w:hAnsi="Times New Roman" w:cs="Times New Roman"/>
          <w:color w:val="000000" w:themeColor="text1"/>
          <w:sz w:val="24"/>
          <w:szCs w:val="24"/>
        </w:rPr>
        <w:t xml:space="preserve"> услу</w:t>
      </w:r>
      <w:r w:rsidR="00E3137A" w:rsidRPr="00C7319F">
        <w:rPr>
          <w:rFonts w:ascii="Times New Roman" w:hAnsi="Times New Roman" w:cs="Times New Roman"/>
          <w:color w:val="000000" w:themeColor="text1"/>
          <w:sz w:val="24"/>
          <w:szCs w:val="24"/>
        </w:rPr>
        <w:t>ги, МФЦ (</w:t>
      </w:r>
      <w:hyperlink r:id="rId12" w:history="1">
        <w:r w:rsidR="00E3137A" w:rsidRPr="00C7319F">
          <w:rPr>
            <w:rStyle w:val="a5"/>
            <w:rFonts w:ascii="Times New Roman" w:hAnsi="Times New Roman" w:cs="Times New Roman"/>
            <w:color w:val="000000" w:themeColor="text1"/>
            <w:sz w:val="24"/>
            <w:szCs w:val="24"/>
          </w:rPr>
          <w:t>https://mfc-karelia.ru</w:t>
        </w:r>
      </w:hyperlink>
      <w:r w:rsidR="00E3137A"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и учредителя МФЦ (</w:t>
      </w:r>
      <w:hyperlink r:id="rId13" w:history="1">
        <w:r w:rsidR="00E3137A" w:rsidRPr="00C7319F">
          <w:rPr>
            <w:rStyle w:val="a5"/>
            <w:rFonts w:ascii="Times New Roman" w:hAnsi="Times New Roman" w:cs="Times New Roman"/>
            <w:color w:val="000000" w:themeColor="text1"/>
            <w:sz w:val="24"/>
            <w:szCs w:val="24"/>
          </w:rPr>
          <w:t>https://economy.gov.karelia.ru</w:t>
        </w:r>
      </w:hyperlink>
      <w:r w:rsidR="00E3137A"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w:t>
      </w:r>
    </w:p>
    <w:p w:rsidR="004655E1" w:rsidRPr="00C7319F" w:rsidRDefault="006D5D46" w:rsidP="003633ED">
      <w:pPr>
        <w:pStyle w:val="a3"/>
        <w:numPr>
          <w:ilvl w:val="1"/>
          <w:numId w:val="19"/>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 Едином портале</w:t>
      </w:r>
      <w:r w:rsidR="00997E35" w:rsidRPr="00C7319F">
        <w:rPr>
          <w:rFonts w:ascii="Times New Roman" w:hAnsi="Times New Roman" w:cs="Times New Roman"/>
          <w:color w:val="000000" w:themeColor="text1"/>
          <w:sz w:val="24"/>
          <w:szCs w:val="24"/>
        </w:rPr>
        <w:t>.</w:t>
      </w:r>
    </w:p>
    <w:p w:rsidR="004655E1" w:rsidRPr="00C7319F" w:rsidRDefault="004655E1" w:rsidP="003633ED">
      <w:pPr>
        <w:pStyle w:val="a3"/>
        <w:numPr>
          <w:ilvl w:val="1"/>
          <w:numId w:val="1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консультирование заявителей о порядке обжалования решений и действий (бездействия) органа власти, предоставляющего </w:t>
      </w:r>
      <w:r w:rsidR="002A0122" w:rsidRPr="00C7319F">
        <w:rPr>
          <w:rFonts w:ascii="Times New Roman" w:hAnsi="Times New Roman" w:cs="Times New Roman"/>
          <w:color w:val="000000" w:themeColor="text1"/>
          <w:sz w:val="24"/>
          <w:szCs w:val="24"/>
        </w:rPr>
        <w:t xml:space="preserve">муниципальную </w:t>
      </w:r>
      <w:r w:rsidRPr="00C7319F">
        <w:rPr>
          <w:rFonts w:ascii="Times New Roman" w:hAnsi="Times New Roman" w:cs="Times New Roman"/>
          <w:color w:val="000000" w:themeColor="text1"/>
          <w:sz w:val="24"/>
          <w:szCs w:val="24"/>
        </w:rPr>
        <w:t xml:space="preserve">услугу, его должностных </w:t>
      </w:r>
      <w:r w:rsidR="002A0122" w:rsidRPr="00C7319F">
        <w:rPr>
          <w:rFonts w:ascii="Times New Roman" w:hAnsi="Times New Roman" w:cs="Times New Roman"/>
          <w:color w:val="000000" w:themeColor="text1"/>
          <w:sz w:val="24"/>
          <w:szCs w:val="24"/>
        </w:rPr>
        <w:t>лиц, муниципальных служащих и специалистов</w:t>
      </w:r>
      <w:r w:rsidRPr="00C7319F">
        <w:rPr>
          <w:rFonts w:ascii="Times New Roman" w:hAnsi="Times New Roman" w:cs="Times New Roman"/>
          <w:color w:val="000000" w:themeColor="text1"/>
          <w:sz w:val="24"/>
          <w:szCs w:val="24"/>
        </w:rPr>
        <w:t>, решений и действий (бездействия) МФЦ, его должностных лиц и работников, в том числе по телефону, электронной почте.</w:t>
      </w:r>
    </w:p>
    <w:p w:rsidR="004655E1" w:rsidRPr="00C7319F" w:rsidRDefault="002A0122" w:rsidP="00B0582B">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муниципальных служащих и специалистов,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2A0122" w:rsidRPr="00C7319F" w:rsidRDefault="002A0122" w:rsidP="00B0582B">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Статьи 11.1 - 11.3 Федерального закона от 27 июля 2010 года № 210-ФЗ «Об организации предоставления государственных и муниципальных услуг».</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  Заявитель может обратиться с жалобой, в том числе в следующих случаях:</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5.5.1. нарушение срока регистрации заявления о предоставлении муниципальной услуги;</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5.5.2. нарушение срока предоставления муниципальной услуги;</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5.5.5.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5.5.6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5.5.7.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865708" w:rsidRPr="00C7319F">
        <w:rPr>
          <w:rFonts w:ascii="Times New Roman" w:hAnsi="Times New Roman" w:cs="Times New Roman"/>
          <w:color w:val="000000" w:themeColor="text1"/>
          <w:sz w:val="24"/>
          <w:szCs w:val="24"/>
        </w:rPr>
        <w:t>5.8.</w:t>
      </w:r>
      <w:r w:rsidR="003A6514" w:rsidRPr="00C7319F">
        <w:rPr>
          <w:rFonts w:ascii="Times New Roman" w:hAnsi="Times New Roman" w:cs="Times New Roman"/>
          <w:color w:val="000000" w:themeColor="text1"/>
          <w:sz w:val="24"/>
          <w:szCs w:val="24"/>
        </w:rPr>
        <w:t xml:space="preserve"> </w:t>
      </w:r>
      <w:r w:rsidR="00CA5B8F" w:rsidRPr="00C7319F">
        <w:rPr>
          <w:rFonts w:ascii="Times New Roman" w:hAnsi="Times New Roman" w:cs="Times New Roman"/>
          <w:color w:val="000000" w:themeColor="text1"/>
          <w:sz w:val="24"/>
          <w:szCs w:val="24"/>
        </w:rPr>
        <w:t xml:space="preserve">отказ специалиста отдела </w:t>
      </w:r>
      <w:r w:rsidR="003A6514" w:rsidRPr="00C7319F">
        <w:rPr>
          <w:rFonts w:ascii="Times New Roman" w:hAnsi="Times New Roman" w:cs="Times New Roman"/>
          <w:color w:val="000000" w:themeColor="text1"/>
          <w:sz w:val="24"/>
          <w:szCs w:val="24"/>
        </w:rPr>
        <w:t>Администрации,</w:t>
      </w:r>
      <w:r w:rsidR="00CA5B8F"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628C0" w:rsidRPr="00C7319F" w:rsidRDefault="005628C0"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865708" w:rsidRPr="00C7319F">
        <w:rPr>
          <w:rFonts w:ascii="Times New Roman" w:hAnsi="Times New Roman" w:cs="Times New Roman"/>
          <w:color w:val="000000" w:themeColor="text1"/>
          <w:sz w:val="24"/>
          <w:szCs w:val="24"/>
        </w:rPr>
        <w:t>5.9.</w:t>
      </w:r>
      <w:r w:rsidRPr="00C7319F">
        <w:rPr>
          <w:rFonts w:ascii="Times New Roman" w:hAnsi="Times New Roman" w:cs="Times New Roman"/>
          <w:color w:val="000000" w:themeColor="text1"/>
          <w:sz w:val="24"/>
          <w:szCs w:val="24"/>
        </w:rPr>
        <w:t xml:space="preserve"> нарушение срока или порядка выдачи документов по результатам предоставления муниципальной услуги;</w:t>
      </w:r>
    </w:p>
    <w:p w:rsidR="005628C0" w:rsidRPr="00C7319F" w:rsidRDefault="00865708"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5.5.10.</w:t>
      </w:r>
      <w:r w:rsidR="005628C0" w:rsidRPr="00C7319F">
        <w:rPr>
          <w:rFonts w:ascii="Times New Roman" w:hAnsi="Times New Roman" w:cs="Times New Roman"/>
          <w:color w:val="000000" w:themeColor="text1"/>
          <w:sz w:val="24"/>
          <w:szCs w:val="24"/>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A45A39"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5.6. </w:t>
      </w:r>
      <w:r w:rsidR="00A45A39" w:rsidRPr="00C7319F">
        <w:rPr>
          <w:rFonts w:ascii="Times New Roman" w:hAnsi="Times New Roman" w:cs="Times New Roman"/>
          <w:color w:val="000000" w:themeColor="text1"/>
          <w:sz w:val="24"/>
          <w:szCs w:val="24"/>
        </w:rPr>
        <w:t>Жалоба, поступившая в Администрацию или Главе Кемского муниципального округа, подлежит рассмо</w:t>
      </w:r>
      <w:r w:rsidR="00AF2E29">
        <w:rPr>
          <w:rFonts w:ascii="Times New Roman" w:hAnsi="Times New Roman" w:cs="Times New Roman"/>
          <w:color w:val="000000" w:themeColor="text1"/>
          <w:sz w:val="24"/>
          <w:szCs w:val="24"/>
        </w:rPr>
        <w:t>трению должностным лицом, наделе</w:t>
      </w:r>
      <w:r w:rsidR="00A45A39" w:rsidRPr="00C7319F">
        <w:rPr>
          <w:rFonts w:ascii="Times New Roman" w:hAnsi="Times New Roman" w:cs="Times New Roman"/>
          <w:color w:val="000000" w:themeColor="text1"/>
          <w:sz w:val="24"/>
          <w:szCs w:val="24"/>
        </w:rPr>
        <w:t>нным полномочиями по рассмотрению жалоб, в т</w:t>
      </w:r>
      <w:r w:rsidR="00AF2E29">
        <w:rPr>
          <w:rFonts w:ascii="Times New Roman" w:hAnsi="Times New Roman" w:cs="Times New Roman"/>
          <w:color w:val="000000" w:themeColor="text1"/>
          <w:sz w:val="24"/>
          <w:szCs w:val="24"/>
        </w:rPr>
        <w:t>ечение 15 рабочих дней со дня ее</w:t>
      </w:r>
      <w:r w:rsidR="00A45A39" w:rsidRPr="00C7319F">
        <w:rPr>
          <w:rFonts w:ascii="Times New Roman" w:hAnsi="Times New Roman" w:cs="Times New Roman"/>
          <w:color w:val="000000" w:themeColor="text1"/>
          <w:sz w:val="24"/>
          <w:szCs w:val="24"/>
        </w:rPr>
        <w:t xml:space="preserve"> регистрации, а в случае обжалования отказа отдела, предоставляющего муниципальную услугу, или специалиста отдела, предоставляющ</w:t>
      </w:r>
      <w:r w:rsidR="00AF2E29">
        <w:rPr>
          <w:rFonts w:ascii="Times New Roman" w:hAnsi="Times New Roman" w:cs="Times New Roman"/>
          <w:color w:val="000000" w:themeColor="text1"/>
          <w:sz w:val="24"/>
          <w:szCs w:val="24"/>
        </w:rPr>
        <w:t>его муниципальную услугу, в прие</w:t>
      </w:r>
      <w:r w:rsidR="00A45A39" w:rsidRPr="00C7319F">
        <w:rPr>
          <w:rFonts w:ascii="Times New Roman" w:hAnsi="Times New Roman" w:cs="Times New Roman"/>
          <w:color w:val="000000" w:themeColor="text1"/>
          <w:sz w:val="24"/>
          <w:szCs w:val="24"/>
        </w:rPr>
        <w:t>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5.6.1. </w:t>
      </w:r>
      <w:r w:rsidR="0066350A" w:rsidRPr="00C7319F">
        <w:rPr>
          <w:rFonts w:ascii="Times New Roman" w:hAnsi="Times New Roman" w:cs="Times New Roman"/>
          <w:color w:val="000000" w:themeColor="text1"/>
          <w:sz w:val="24"/>
          <w:szCs w:val="24"/>
        </w:rPr>
        <w:t>По результатам рассмотрения жалобы Глава Кемского муниципального округа или руководитель отдела, предоставляющего муниципальную услугу, принимает одно из следующих решений:</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6.2.</w:t>
      </w:r>
      <w:r w:rsidRPr="00C7319F">
        <w:rPr>
          <w:rFonts w:ascii="Times New Roman" w:hAnsi="Times New Roman" w:cs="Times New Roman"/>
          <w:color w:val="000000" w:themeColor="text1"/>
          <w:sz w:val="24"/>
          <w:szCs w:val="24"/>
        </w:rPr>
        <w:t xml:space="preserve"> удовлетворяет жалобу, в том числе в </w:t>
      </w:r>
      <w:r w:rsidR="00D31491" w:rsidRPr="00C7319F">
        <w:rPr>
          <w:rFonts w:ascii="Times New Roman" w:hAnsi="Times New Roman" w:cs="Times New Roman"/>
          <w:color w:val="000000" w:themeColor="text1"/>
          <w:sz w:val="24"/>
          <w:szCs w:val="24"/>
        </w:rPr>
        <w:t>форме отмены принятого решения,</w:t>
      </w:r>
      <w:r w:rsidR="0071194C"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исправления</w:t>
      </w:r>
      <w:r w:rsidR="0071194C"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д</w:t>
      </w:r>
      <w:r w:rsidR="00D31491" w:rsidRPr="00C7319F">
        <w:rPr>
          <w:rFonts w:ascii="Times New Roman" w:hAnsi="Times New Roman" w:cs="Times New Roman"/>
          <w:color w:val="000000" w:themeColor="text1"/>
          <w:sz w:val="24"/>
          <w:szCs w:val="24"/>
        </w:rPr>
        <w:t>опущенных сотрудником отдела</w:t>
      </w:r>
      <w:r w:rsidR="0066350A" w:rsidRPr="00C7319F">
        <w:rPr>
          <w:rFonts w:ascii="Times New Roman" w:hAnsi="Times New Roman" w:cs="Times New Roman"/>
          <w:color w:val="000000" w:themeColor="text1"/>
          <w:sz w:val="24"/>
          <w:szCs w:val="24"/>
        </w:rPr>
        <w:t>,</w:t>
      </w:r>
      <w:r w:rsidR="00D31491" w:rsidRPr="00C7319F">
        <w:rPr>
          <w:rFonts w:ascii="Times New Roman" w:hAnsi="Times New Roman" w:cs="Times New Roman"/>
          <w:color w:val="000000" w:themeColor="text1"/>
          <w:sz w:val="24"/>
          <w:szCs w:val="24"/>
        </w:rPr>
        <w:t xml:space="preserve"> </w:t>
      </w:r>
      <w:r w:rsidR="0066350A" w:rsidRPr="00C7319F">
        <w:rPr>
          <w:rFonts w:ascii="Times New Roman" w:hAnsi="Times New Roman" w:cs="Times New Roman"/>
          <w:color w:val="000000" w:themeColor="text1"/>
          <w:sz w:val="24"/>
          <w:szCs w:val="24"/>
        </w:rPr>
        <w:t>предоставляющего</w:t>
      </w:r>
      <w:r w:rsidRPr="00C7319F">
        <w:rPr>
          <w:rFonts w:ascii="Times New Roman" w:hAnsi="Times New Roman" w:cs="Times New Roman"/>
          <w:color w:val="000000" w:themeColor="text1"/>
          <w:sz w:val="24"/>
          <w:szCs w:val="24"/>
        </w:rPr>
        <w:t xml:space="preserve">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C7319F">
        <w:rPr>
          <w:rFonts w:ascii="Times New Roman" w:hAnsi="Times New Roman" w:cs="Times New Roman"/>
          <w:color w:val="000000" w:themeColor="text1"/>
          <w:sz w:val="24"/>
          <w:szCs w:val="24"/>
        </w:rPr>
        <w:lastRenderedPageBreak/>
        <w:t>субъектов Российской Федерации, муниципальными правовыми актами, а также в иных формах;</w:t>
      </w:r>
    </w:p>
    <w:p w:rsidR="00CA5B8F" w:rsidRPr="00C7319F" w:rsidRDefault="00D31491"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5.6.3</w:t>
      </w:r>
      <w:r w:rsidR="00CA5B8F" w:rsidRPr="00C7319F">
        <w:rPr>
          <w:rFonts w:ascii="Times New Roman" w:hAnsi="Times New Roman" w:cs="Times New Roman"/>
          <w:color w:val="000000" w:themeColor="text1"/>
          <w:sz w:val="24"/>
          <w:szCs w:val="24"/>
        </w:rPr>
        <w:t xml:space="preserve"> отказывает в удовлетворении жалобы в следующих случаях:</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а) наличие вступившего в законную силу решения суда, арбитражного суда по жалобе о том же предмете и по тем же основаниям;</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б) подача жалобы лицом, полномочия которого не подтверждены в порядке, установленном законодательством Российской Федерации;</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 наличие решения по жалобе, принятого ранее в соответствии с настоящим Административным регламентом в отношении того же заявителя и по тому же предмету жалобы;</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г) установление факта соответствия решений, действий (бездействий), принятых (совершенных) при предоставлении муниципальной услуги, требованиям настоящего Административного регламента.</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6.4.</w:t>
      </w:r>
      <w:r w:rsidRPr="00C7319F">
        <w:rPr>
          <w:rFonts w:ascii="Times New Roman" w:hAnsi="Times New Roman" w:cs="Times New Roman"/>
          <w:color w:val="000000" w:themeColor="text1"/>
          <w:sz w:val="24"/>
          <w:szCs w:val="24"/>
        </w:rPr>
        <w:t xml:space="preserve"> Не позднее дня, следующего за днем принятия решения, указанного в пункте </w:t>
      </w:r>
      <w:r w:rsidR="0066350A" w:rsidRPr="00C7319F">
        <w:rPr>
          <w:rFonts w:ascii="Times New Roman" w:hAnsi="Times New Roman" w:cs="Times New Roman"/>
          <w:color w:val="000000" w:themeColor="text1"/>
          <w:sz w:val="24"/>
          <w:szCs w:val="24"/>
        </w:rPr>
        <w:t>5.6.1</w:t>
      </w:r>
      <w:r w:rsidRPr="00C7319F">
        <w:rPr>
          <w:rFonts w:ascii="Times New Roman" w:hAnsi="Times New Roman" w:cs="Times New Roman"/>
          <w:color w:val="000000" w:themeColor="text1"/>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 xml:space="preserve">6.3. </w:t>
      </w:r>
      <w:r w:rsidRPr="00C7319F">
        <w:rPr>
          <w:rFonts w:ascii="Times New Roman" w:hAnsi="Times New Roman" w:cs="Times New Roman"/>
          <w:color w:val="000000" w:themeColor="text1"/>
          <w:sz w:val="24"/>
          <w:szCs w:val="24"/>
        </w:rPr>
        <w:t>Жалоба может быть оставлена без ответа в случае, если в жалобе не указана фамилия заявителя, направившего обращение, или почтовый или электронный адрес, по которому должен быть направлен ответ.</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6.4</w:t>
      </w:r>
      <w:r w:rsidR="0066350A"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жалобу без ответа по существу поставленных в ней вопросов и сообщить гражданину, направившему обращение, о недопустимости злоупотребления правом.</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6.5</w:t>
      </w:r>
      <w:r w:rsidRPr="00C7319F">
        <w:rPr>
          <w:rFonts w:ascii="Times New Roman" w:hAnsi="Times New Roman" w:cs="Times New Roman"/>
          <w:color w:val="000000" w:themeColor="text1"/>
          <w:sz w:val="24"/>
          <w:szCs w:val="24"/>
        </w:rPr>
        <w:t xml:space="preserve"> Основания для приостановления рассмотрения жалобы отсутствуют.</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CA0630" w:rsidRPr="00C7319F">
        <w:rPr>
          <w:rFonts w:ascii="Times New Roman" w:hAnsi="Times New Roman" w:cs="Times New Roman"/>
          <w:color w:val="000000" w:themeColor="text1"/>
          <w:sz w:val="24"/>
          <w:szCs w:val="24"/>
        </w:rPr>
        <w:t>6.6</w:t>
      </w:r>
      <w:r w:rsidR="00574575" w:rsidRPr="00C7319F">
        <w:rPr>
          <w:rFonts w:ascii="Times New Roman" w:hAnsi="Times New Roman" w:cs="Times New Roman"/>
          <w:color w:val="000000" w:themeColor="text1"/>
          <w:sz w:val="24"/>
          <w:szCs w:val="24"/>
        </w:rPr>
        <w:t>. В случае установления в ходе или по результатам рассмотрения жалобы признаков состава административного правонарушения или прест</w:t>
      </w:r>
      <w:r w:rsidR="00AF2E29">
        <w:rPr>
          <w:rFonts w:ascii="Times New Roman" w:hAnsi="Times New Roman" w:cs="Times New Roman"/>
          <w:color w:val="000000" w:themeColor="text1"/>
          <w:sz w:val="24"/>
          <w:szCs w:val="24"/>
        </w:rPr>
        <w:t>упления должностное лицо, наделе</w:t>
      </w:r>
      <w:r w:rsidR="00574575" w:rsidRPr="00C7319F">
        <w:rPr>
          <w:rFonts w:ascii="Times New Roman" w:hAnsi="Times New Roman" w:cs="Times New Roman"/>
          <w:color w:val="000000" w:themeColor="text1"/>
          <w:sz w:val="24"/>
          <w:szCs w:val="24"/>
        </w:rPr>
        <w:t>нное полномочиями по рассмотрению жалоб, незамедлительно направляет имеющиеся материалы в органы прокуратуры.</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p>
    <w:p w:rsidR="00DA1D49" w:rsidRPr="00C7319F" w:rsidRDefault="00DA1D49" w:rsidP="009B23B0">
      <w:pPr>
        <w:spacing w:after="0" w:line="240" w:lineRule="auto"/>
        <w:ind w:firstLine="709"/>
        <w:contextualSpacing/>
        <w:jc w:val="both"/>
        <w:rPr>
          <w:rFonts w:ascii="Times New Roman" w:hAnsi="Times New Roman" w:cs="Times New Roman"/>
          <w:color w:val="000000" w:themeColor="text1"/>
          <w:sz w:val="24"/>
          <w:szCs w:val="24"/>
        </w:rPr>
      </w:pPr>
    </w:p>
    <w:p w:rsidR="00BB6F43" w:rsidRPr="00C7319F" w:rsidRDefault="00BB6F43" w:rsidP="003633ED">
      <w:pPr>
        <w:pStyle w:val="a3"/>
        <w:numPr>
          <w:ilvl w:val="0"/>
          <w:numId w:val="28"/>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DA1D49" w:rsidRPr="00C7319F" w:rsidRDefault="00DA1D49" w:rsidP="009B23B0">
      <w:pPr>
        <w:spacing w:after="0" w:line="240" w:lineRule="auto"/>
        <w:jc w:val="both"/>
        <w:rPr>
          <w:rFonts w:ascii="Times New Roman" w:hAnsi="Times New Roman" w:cs="Times New Roman"/>
          <w:b/>
          <w:color w:val="000000" w:themeColor="text1"/>
          <w:sz w:val="24"/>
          <w:szCs w:val="24"/>
        </w:rPr>
      </w:pPr>
    </w:p>
    <w:p w:rsidR="00BB6F43" w:rsidRPr="00C7319F" w:rsidRDefault="009A29C6"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6.1. </w:t>
      </w:r>
      <w:r w:rsidR="00BB6F43" w:rsidRPr="00C7319F">
        <w:rPr>
          <w:rFonts w:ascii="Times New Roman" w:hAnsi="Times New Roman" w:cs="Times New Roman"/>
          <w:color w:val="000000" w:themeColor="text1"/>
          <w:sz w:val="24"/>
          <w:szCs w:val="24"/>
        </w:rPr>
        <w:t>Основанием для начала выполнения административной п</w:t>
      </w:r>
      <w:r w:rsidR="00574575" w:rsidRPr="00C7319F">
        <w:rPr>
          <w:rFonts w:ascii="Times New Roman" w:hAnsi="Times New Roman" w:cs="Times New Roman"/>
          <w:color w:val="000000" w:themeColor="text1"/>
          <w:sz w:val="24"/>
          <w:szCs w:val="24"/>
        </w:rPr>
        <w:t xml:space="preserve">роцедуры является поступление в </w:t>
      </w:r>
      <w:r w:rsidR="00E629EF" w:rsidRPr="00C7319F">
        <w:rPr>
          <w:rFonts w:ascii="Times New Roman" w:hAnsi="Times New Roman" w:cs="Times New Roman"/>
          <w:color w:val="000000" w:themeColor="text1"/>
          <w:sz w:val="24"/>
          <w:szCs w:val="24"/>
        </w:rPr>
        <w:t>Администрацию</w:t>
      </w:r>
      <w:r w:rsidR="00BB6F43" w:rsidRPr="00C7319F">
        <w:rPr>
          <w:rFonts w:ascii="Times New Roman" w:hAnsi="Times New Roman" w:cs="Times New Roman"/>
          <w:color w:val="000000" w:themeColor="text1"/>
          <w:sz w:val="24"/>
          <w:szCs w:val="24"/>
        </w:rPr>
        <w:t xml:space="preserve"> заявления (в свободной форме) о допущенных ошибках в выданных в результате предоставления муниципальной услуги документах.</w:t>
      </w:r>
    </w:p>
    <w:p w:rsidR="00BB6F43" w:rsidRPr="00C7319F" w:rsidRDefault="009A29C6"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6.2. </w:t>
      </w:r>
      <w:r w:rsidR="00BB6F43" w:rsidRPr="00C7319F">
        <w:rPr>
          <w:rFonts w:ascii="Times New Roman" w:hAnsi="Times New Roman" w:cs="Times New Roman"/>
          <w:color w:val="000000" w:themeColor="text1"/>
          <w:sz w:val="24"/>
          <w:szCs w:val="24"/>
        </w:rPr>
        <w:t xml:space="preserve">В случае обнаружения опечаток и (или) ошибок (далее - техническая ошибка) в выданном в результате предоставления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услуги решении заявитель направляет в уполномоченный орган заявление об исправлении технической ошибки.</w:t>
      </w:r>
    </w:p>
    <w:p w:rsidR="00BB6F43" w:rsidRPr="00C7319F" w:rsidRDefault="009A29C6"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6.3. </w:t>
      </w:r>
      <w:r w:rsidR="00BB6F43" w:rsidRPr="00C7319F">
        <w:rPr>
          <w:rFonts w:ascii="Times New Roman" w:hAnsi="Times New Roman" w:cs="Times New Roman"/>
          <w:color w:val="000000" w:themeColor="text1"/>
          <w:sz w:val="24"/>
          <w:szCs w:val="24"/>
        </w:rPr>
        <w:t>В заявлении об исправлении технической ошибки указываются:</w:t>
      </w:r>
    </w:p>
    <w:p w:rsidR="00BB6F43" w:rsidRPr="00C7319F" w:rsidRDefault="00BB6F43"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1) сведения, определенные подпунктом </w:t>
      </w:r>
      <w:r w:rsidR="00E629EF" w:rsidRPr="00C7319F">
        <w:rPr>
          <w:rFonts w:ascii="Times New Roman" w:hAnsi="Times New Roman" w:cs="Times New Roman"/>
          <w:color w:val="000000" w:themeColor="text1"/>
          <w:sz w:val="24"/>
          <w:szCs w:val="24"/>
        </w:rPr>
        <w:t>2.6.1.</w:t>
      </w:r>
      <w:r w:rsidR="00574575"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настоящего Регламента;</w:t>
      </w:r>
    </w:p>
    <w:p w:rsidR="00BB6F43" w:rsidRPr="00C7319F" w:rsidRDefault="00BB6F43"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2) техническая ошибка;</w:t>
      </w:r>
    </w:p>
    <w:p w:rsidR="00BB6F43" w:rsidRPr="00C7319F" w:rsidRDefault="00BB6F43"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3) способ получения заявителем результата рассмотрения заявления: лично (через представителя), почтовым отправлением.</w:t>
      </w:r>
    </w:p>
    <w:p w:rsidR="00BB6F43" w:rsidRPr="00C7319F" w:rsidRDefault="009A29C6"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6.4. </w:t>
      </w:r>
      <w:r w:rsidR="00BB6F43" w:rsidRPr="00C7319F">
        <w:rPr>
          <w:rFonts w:ascii="Times New Roman" w:hAnsi="Times New Roman" w:cs="Times New Roman"/>
          <w:color w:val="000000" w:themeColor="text1"/>
          <w:sz w:val="24"/>
          <w:szCs w:val="24"/>
        </w:rPr>
        <w:t xml:space="preserve">Заявление об исправлении технической ошибки подается заявителем в порядке, определенном настоящим Регламентом для подачи заявления, и регистрируется должностным лицом уполномоченного органа, ответственным за предоставление </w:t>
      </w:r>
      <w:r w:rsidR="00E3137A" w:rsidRPr="00C7319F">
        <w:rPr>
          <w:rFonts w:ascii="Times New Roman" w:hAnsi="Times New Roman" w:cs="Times New Roman"/>
          <w:color w:val="000000" w:themeColor="text1"/>
          <w:sz w:val="24"/>
          <w:szCs w:val="24"/>
        </w:rPr>
        <w:t>муниципальн</w:t>
      </w:r>
      <w:r w:rsidR="00BB6F43" w:rsidRPr="00C7319F">
        <w:rPr>
          <w:rFonts w:ascii="Times New Roman" w:hAnsi="Times New Roman" w:cs="Times New Roman"/>
          <w:color w:val="000000" w:themeColor="text1"/>
          <w:sz w:val="24"/>
          <w:szCs w:val="24"/>
        </w:rPr>
        <w:t>ой услуги, в день поступления в уполномоченный орган.</w:t>
      </w:r>
    </w:p>
    <w:p w:rsidR="00BB6F43" w:rsidRPr="00C7319F" w:rsidRDefault="009A29C6"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6.5. </w:t>
      </w:r>
      <w:r w:rsidR="00BB6F43" w:rsidRPr="00C7319F">
        <w:rPr>
          <w:rFonts w:ascii="Times New Roman" w:hAnsi="Times New Roman" w:cs="Times New Roman"/>
          <w:color w:val="000000" w:themeColor="text1"/>
          <w:sz w:val="24"/>
          <w:szCs w:val="24"/>
        </w:rPr>
        <w:t xml:space="preserve">Должностное лицо уполномоченного органа, ответственное за предоставление </w:t>
      </w:r>
      <w:r w:rsidR="00574575" w:rsidRPr="00C7319F">
        <w:rPr>
          <w:rFonts w:ascii="Times New Roman" w:hAnsi="Times New Roman" w:cs="Times New Roman"/>
          <w:color w:val="000000" w:themeColor="text1"/>
          <w:sz w:val="24"/>
          <w:szCs w:val="24"/>
        </w:rPr>
        <w:t>муниципальной</w:t>
      </w:r>
      <w:r w:rsidR="00BB6F43" w:rsidRPr="00C7319F">
        <w:rPr>
          <w:rFonts w:ascii="Times New Roman" w:hAnsi="Times New Roman" w:cs="Times New Roman"/>
          <w:color w:val="000000" w:themeColor="text1"/>
          <w:sz w:val="24"/>
          <w:szCs w:val="24"/>
        </w:rPr>
        <w:t xml:space="preserve"> услуги, проверяет поступившее заявление об исправлении технической ошибки на предмет наличия технической ошибки.</w:t>
      </w:r>
    </w:p>
    <w:p w:rsidR="00BB6F43" w:rsidRPr="00C7319F" w:rsidRDefault="009A29C6"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6.6. </w:t>
      </w:r>
      <w:r w:rsidR="00BB6F43" w:rsidRPr="00C7319F">
        <w:rPr>
          <w:rFonts w:ascii="Times New Roman" w:hAnsi="Times New Roman" w:cs="Times New Roman"/>
          <w:color w:val="000000" w:themeColor="text1"/>
          <w:sz w:val="24"/>
          <w:szCs w:val="24"/>
        </w:rPr>
        <w:t xml:space="preserve">Критерием принятия решения по исправлению технической ошибки в выданном в результате предоставления </w:t>
      </w:r>
      <w:r w:rsidR="00574575" w:rsidRPr="00C7319F">
        <w:rPr>
          <w:rFonts w:ascii="Times New Roman" w:hAnsi="Times New Roman" w:cs="Times New Roman"/>
          <w:color w:val="000000" w:themeColor="text1"/>
          <w:sz w:val="24"/>
          <w:szCs w:val="24"/>
        </w:rPr>
        <w:t>муниципальной</w:t>
      </w:r>
      <w:r w:rsidR="00BB6F43" w:rsidRPr="00C7319F">
        <w:rPr>
          <w:rFonts w:ascii="Times New Roman" w:hAnsi="Times New Roman" w:cs="Times New Roman"/>
          <w:color w:val="000000" w:themeColor="text1"/>
          <w:sz w:val="24"/>
          <w:szCs w:val="24"/>
        </w:rPr>
        <w:t xml:space="preserve"> услуги является наличие опечатки и (или) ошибки.</w:t>
      </w:r>
    </w:p>
    <w:p w:rsidR="00BB6F43" w:rsidRPr="00C7319F" w:rsidRDefault="00160938"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6.7. </w:t>
      </w:r>
      <w:r w:rsidR="00BB6F43" w:rsidRPr="00C7319F">
        <w:rPr>
          <w:rFonts w:ascii="Times New Roman" w:hAnsi="Times New Roman" w:cs="Times New Roman"/>
          <w:color w:val="000000" w:themeColor="text1"/>
          <w:sz w:val="24"/>
          <w:szCs w:val="24"/>
        </w:rPr>
        <w:t xml:space="preserve">В случае наличия технической ошибки в выданном в результате предоставления </w:t>
      </w:r>
      <w:r w:rsidR="00574575" w:rsidRPr="00C7319F">
        <w:rPr>
          <w:rFonts w:ascii="Times New Roman" w:hAnsi="Times New Roman" w:cs="Times New Roman"/>
          <w:color w:val="000000" w:themeColor="text1"/>
          <w:sz w:val="24"/>
          <w:szCs w:val="24"/>
        </w:rPr>
        <w:t>муниципальной</w:t>
      </w:r>
      <w:r w:rsidR="00BB6F43" w:rsidRPr="00C7319F">
        <w:rPr>
          <w:rFonts w:ascii="Times New Roman" w:hAnsi="Times New Roman" w:cs="Times New Roman"/>
          <w:color w:val="000000" w:themeColor="text1"/>
          <w:sz w:val="24"/>
          <w:szCs w:val="24"/>
        </w:rPr>
        <w:t xml:space="preserve"> услуги мотивированном документе должностное лицо уполномоченного органа, ответственное за предоставление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 xml:space="preserve">услуги, устраняет техническую ошибку путем подготовки и предоставления заявителю нового результата предоставления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услуги, предусмотренного пунктом</w:t>
      </w:r>
      <w:r w:rsidR="00E629EF" w:rsidRPr="00C7319F">
        <w:rPr>
          <w:rFonts w:ascii="Times New Roman" w:hAnsi="Times New Roman" w:cs="Times New Roman"/>
          <w:color w:val="000000" w:themeColor="text1"/>
          <w:sz w:val="24"/>
          <w:szCs w:val="24"/>
        </w:rPr>
        <w:t xml:space="preserve"> 3.7</w:t>
      </w:r>
      <w:r w:rsidR="00BB6F43" w:rsidRPr="00C7319F">
        <w:rPr>
          <w:rFonts w:ascii="Times New Roman" w:hAnsi="Times New Roman" w:cs="Times New Roman"/>
          <w:color w:val="000000" w:themeColor="text1"/>
          <w:sz w:val="24"/>
          <w:szCs w:val="24"/>
        </w:rPr>
        <w:t xml:space="preserve"> настоящего Регламента.</w:t>
      </w:r>
      <w:r w:rsidR="00E629EF" w:rsidRPr="00C7319F">
        <w:rPr>
          <w:rFonts w:ascii="Times New Roman" w:hAnsi="Times New Roman" w:cs="Times New Roman"/>
          <w:color w:val="000000" w:themeColor="text1"/>
          <w:sz w:val="24"/>
          <w:szCs w:val="24"/>
        </w:rPr>
        <w:t xml:space="preserve"> </w:t>
      </w:r>
    </w:p>
    <w:p w:rsidR="00BB6F43" w:rsidRPr="00C7319F" w:rsidRDefault="00160938"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6.8. </w:t>
      </w:r>
      <w:r w:rsidR="00BB6F43" w:rsidRPr="00C7319F">
        <w:rPr>
          <w:rFonts w:ascii="Times New Roman" w:hAnsi="Times New Roman" w:cs="Times New Roman"/>
          <w:color w:val="000000" w:themeColor="text1"/>
          <w:sz w:val="24"/>
          <w:szCs w:val="24"/>
        </w:rPr>
        <w:t xml:space="preserve">В случае отсутствия технической ошибки в выданном в результате предоставления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 xml:space="preserve">услуги документе должностное лицо уполномоченного органа, ответственное за предоставление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 xml:space="preserve">услуги, осуществляет подготовку уведомления об отсутствии технической ошибки в выданном в результате предоставления </w:t>
      </w:r>
      <w:r w:rsidR="00574575" w:rsidRPr="00C7319F">
        <w:rPr>
          <w:rFonts w:ascii="Times New Roman" w:hAnsi="Times New Roman" w:cs="Times New Roman"/>
          <w:color w:val="000000" w:themeColor="text1"/>
          <w:sz w:val="24"/>
          <w:szCs w:val="24"/>
        </w:rPr>
        <w:t xml:space="preserve">муниципальной услуги </w:t>
      </w:r>
      <w:r w:rsidR="00BB6F43" w:rsidRPr="00C7319F">
        <w:rPr>
          <w:rFonts w:ascii="Times New Roman" w:hAnsi="Times New Roman" w:cs="Times New Roman"/>
          <w:color w:val="000000" w:themeColor="text1"/>
          <w:sz w:val="24"/>
          <w:szCs w:val="24"/>
        </w:rPr>
        <w:t>документе.</w:t>
      </w:r>
    </w:p>
    <w:p w:rsidR="00BB6F43" w:rsidRPr="00C7319F" w:rsidRDefault="00160938"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6.9. </w:t>
      </w:r>
      <w:r w:rsidR="00BB6F43" w:rsidRPr="00C7319F">
        <w:rPr>
          <w:rFonts w:ascii="Times New Roman" w:hAnsi="Times New Roman" w:cs="Times New Roman"/>
          <w:color w:val="000000" w:themeColor="text1"/>
          <w:sz w:val="24"/>
          <w:szCs w:val="24"/>
        </w:rPr>
        <w:t xml:space="preserve">Должностное лицо уполномоченного органа, ответственное за предоставление </w:t>
      </w:r>
      <w:r w:rsidR="00A263EC"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услуги, в зависимости от указанного заявителем в заявлении об исправлении технической ошибки способа получения результата рассмотрения заявления выдает новый документ либо уведомление об отсутствии технической ошибки лично заявителю или представителю заявителя под подпись или направляет результат рассмотрения заявления об исправлении технической ошибки почтовым отправлением, посредством информационной системы.</w:t>
      </w:r>
    </w:p>
    <w:p w:rsidR="00CA5B8F" w:rsidRPr="00C7319F" w:rsidRDefault="00160938"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6.10. </w:t>
      </w:r>
      <w:r w:rsidR="00BB6F43" w:rsidRPr="00C7319F">
        <w:rPr>
          <w:rFonts w:ascii="Times New Roman" w:hAnsi="Times New Roman" w:cs="Times New Roman"/>
          <w:color w:val="000000" w:themeColor="text1"/>
          <w:sz w:val="24"/>
          <w:szCs w:val="24"/>
        </w:rPr>
        <w:t xml:space="preserve">Максимальный срок исправления технической ошибки в выданных в результате предоставления </w:t>
      </w:r>
      <w:r w:rsidR="00A263EC"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 xml:space="preserve">услуги документах либо направления уведомления об отсутствии технической ошибки в выданном в результате предоставления </w:t>
      </w:r>
      <w:r w:rsidR="00A263EC"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услуги д</w:t>
      </w:r>
      <w:r w:rsidR="00A263EC" w:rsidRPr="00C7319F">
        <w:rPr>
          <w:rFonts w:ascii="Times New Roman" w:hAnsi="Times New Roman" w:cs="Times New Roman"/>
          <w:color w:val="000000" w:themeColor="text1"/>
          <w:sz w:val="24"/>
          <w:szCs w:val="24"/>
        </w:rPr>
        <w:t>окументе не может превышать 5</w:t>
      </w:r>
      <w:r w:rsidR="00BB6F43" w:rsidRPr="00C7319F">
        <w:rPr>
          <w:rFonts w:ascii="Times New Roman" w:hAnsi="Times New Roman" w:cs="Times New Roman"/>
          <w:color w:val="000000" w:themeColor="text1"/>
          <w:sz w:val="24"/>
          <w:szCs w:val="24"/>
        </w:rPr>
        <w:t xml:space="preserve"> рабочих дней со дня регистрации заявления об исправлении технической ошибки в уполномоченном органе.</w:t>
      </w: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p>
    <w:p w:rsidR="00CA5B8F" w:rsidRPr="00C7319F" w:rsidRDefault="00CA5B8F" w:rsidP="009B23B0">
      <w:pPr>
        <w:spacing w:after="0" w:line="240" w:lineRule="auto"/>
        <w:ind w:firstLine="709"/>
        <w:contextualSpacing/>
        <w:jc w:val="both"/>
        <w:rPr>
          <w:rFonts w:ascii="Times New Roman" w:hAnsi="Times New Roman" w:cs="Times New Roman"/>
          <w:color w:val="000000" w:themeColor="text1"/>
          <w:sz w:val="24"/>
          <w:szCs w:val="24"/>
        </w:rPr>
      </w:pPr>
    </w:p>
    <w:p w:rsidR="00E629EF" w:rsidRPr="00C7319F" w:rsidRDefault="00E629EF" w:rsidP="003633ED">
      <w:pPr>
        <w:pStyle w:val="a3"/>
        <w:numPr>
          <w:ilvl w:val="0"/>
          <w:numId w:val="28"/>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Порядок выдачи (направления) дубликата результата муниципальной услуги</w:t>
      </w:r>
    </w:p>
    <w:p w:rsidR="00E629EF" w:rsidRPr="00C7319F" w:rsidRDefault="00E629EF" w:rsidP="009B23B0">
      <w:pPr>
        <w:spacing w:after="0" w:line="240" w:lineRule="auto"/>
        <w:ind w:firstLine="709"/>
        <w:contextualSpacing/>
        <w:jc w:val="both"/>
        <w:rPr>
          <w:rFonts w:ascii="Times New Roman" w:hAnsi="Times New Roman" w:cs="Times New Roman"/>
          <w:color w:val="000000" w:themeColor="text1"/>
          <w:sz w:val="24"/>
          <w:szCs w:val="24"/>
        </w:rPr>
      </w:pPr>
    </w:p>
    <w:p w:rsidR="00E629EF" w:rsidRPr="00C7319F" w:rsidRDefault="002455DC"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7.1. </w:t>
      </w:r>
      <w:r w:rsidR="00E629EF" w:rsidRPr="00C7319F">
        <w:rPr>
          <w:rFonts w:ascii="Times New Roman" w:hAnsi="Times New Roman" w:cs="Times New Roman"/>
          <w:color w:val="000000" w:themeColor="text1"/>
          <w:sz w:val="24"/>
          <w:szCs w:val="24"/>
        </w:rPr>
        <w:t xml:space="preserve">Основанием для выдачи (направления) дубликата </w:t>
      </w:r>
      <w:r w:rsidR="00322995" w:rsidRPr="00C7319F">
        <w:rPr>
          <w:rFonts w:ascii="Times New Roman" w:hAnsi="Times New Roman" w:cs="Times New Roman"/>
          <w:color w:val="000000" w:themeColor="text1"/>
          <w:sz w:val="24"/>
          <w:szCs w:val="24"/>
        </w:rPr>
        <w:t>решения,</w:t>
      </w:r>
      <w:r w:rsidR="00E629EF" w:rsidRPr="00C7319F">
        <w:rPr>
          <w:rFonts w:ascii="Times New Roman" w:hAnsi="Times New Roman" w:cs="Times New Roman"/>
          <w:color w:val="000000" w:themeColor="text1"/>
          <w:sz w:val="24"/>
          <w:szCs w:val="24"/>
        </w:rPr>
        <w:t xml:space="preserve"> указанного в п.</w:t>
      </w:r>
      <w:r w:rsidR="00322995" w:rsidRPr="00C7319F">
        <w:rPr>
          <w:rFonts w:ascii="Times New Roman" w:hAnsi="Times New Roman" w:cs="Times New Roman"/>
          <w:color w:val="000000" w:themeColor="text1"/>
          <w:sz w:val="24"/>
          <w:szCs w:val="24"/>
        </w:rPr>
        <w:t xml:space="preserve"> 2.3.1.</w:t>
      </w:r>
      <w:r w:rsidR="00E629EF" w:rsidRPr="00C7319F">
        <w:rPr>
          <w:rFonts w:ascii="Times New Roman" w:hAnsi="Times New Roman" w:cs="Times New Roman"/>
          <w:color w:val="000000" w:themeColor="text1"/>
          <w:sz w:val="24"/>
          <w:szCs w:val="24"/>
        </w:rPr>
        <w:t xml:space="preserve"> или уведомления об отказе в выдаче дубликата </w:t>
      </w:r>
      <w:r w:rsidR="00322995" w:rsidRPr="00C7319F">
        <w:rPr>
          <w:rFonts w:ascii="Times New Roman" w:hAnsi="Times New Roman" w:cs="Times New Roman"/>
          <w:color w:val="000000" w:themeColor="text1"/>
          <w:sz w:val="24"/>
          <w:szCs w:val="24"/>
        </w:rPr>
        <w:t>решения</w:t>
      </w:r>
      <w:r w:rsidR="00E629EF" w:rsidRPr="00C7319F">
        <w:rPr>
          <w:rFonts w:ascii="Times New Roman" w:hAnsi="Times New Roman" w:cs="Times New Roman"/>
          <w:color w:val="000000" w:themeColor="text1"/>
          <w:sz w:val="24"/>
          <w:szCs w:val="24"/>
        </w:rPr>
        <w:t xml:space="preserve"> является представление заявителем в </w:t>
      </w:r>
      <w:r w:rsidR="00322995" w:rsidRPr="00C7319F">
        <w:rPr>
          <w:rFonts w:ascii="Times New Roman" w:hAnsi="Times New Roman" w:cs="Times New Roman"/>
          <w:color w:val="000000" w:themeColor="text1"/>
          <w:sz w:val="24"/>
          <w:szCs w:val="24"/>
        </w:rPr>
        <w:t>Администрацию</w:t>
      </w:r>
      <w:r w:rsidR="00E629EF" w:rsidRPr="00C7319F">
        <w:rPr>
          <w:rFonts w:ascii="Times New Roman" w:hAnsi="Times New Roman" w:cs="Times New Roman"/>
          <w:color w:val="000000" w:themeColor="text1"/>
          <w:sz w:val="24"/>
          <w:szCs w:val="24"/>
        </w:rPr>
        <w:t xml:space="preserve"> </w:t>
      </w:r>
      <w:r w:rsidR="000F5786" w:rsidRPr="00C7319F">
        <w:rPr>
          <w:rFonts w:ascii="Times New Roman" w:hAnsi="Times New Roman" w:cs="Times New Roman"/>
          <w:color w:val="000000" w:themeColor="text1"/>
          <w:sz w:val="24"/>
          <w:szCs w:val="24"/>
        </w:rPr>
        <w:t xml:space="preserve">в </w:t>
      </w:r>
      <w:r w:rsidR="00E629EF" w:rsidRPr="00C7319F">
        <w:rPr>
          <w:rFonts w:ascii="Times New Roman" w:hAnsi="Times New Roman" w:cs="Times New Roman"/>
          <w:color w:val="000000" w:themeColor="text1"/>
          <w:sz w:val="24"/>
          <w:szCs w:val="24"/>
        </w:rPr>
        <w:t>соответствии с п</w:t>
      </w:r>
      <w:r w:rsidR="00322995" w:rsidRPr="00C7319F">
        <w:rPr>
          <w:rFonts w:ascii="Times New Roman" w:hAnsi="Times New Roman" w:cs="Times New Roman"/>
          <w:color w:val="000000" w:themeColor="text1"/>
          <w:sz w:val="24"/>
          <w:szCs w:val="24"/>
        </w:rPr>
        <w:t>.п. 1,</w:t>
      </w:r>
      <w:r w:rsidR="00A329E7" w:rsidRPr="00C7319F">
        <w:rPr>
          <w:rFonts w:ascii="Times New Roman" w:hAnsi="Times New Roman" w:cs="Times New Roman"/>
          <w:color w:val="000000" w:themeColor="text1"/>
          <w:sz w:val="24"/>
          <w:szCs w:val="24"/>
        </w:rPr>
        <w:t xml:space="preserve"> </w:t>
      </w:r>
      <w:r w:rsidR="00322995" w:rsidRPr="00C7319F">
        <w:rPr>
          <w:rFonts w:ascii="Times New Roman" w:hAnsi="Times New Roman" w:cs="Times New Roman"/>
          <w:color w:val="000000" w:themeColor="text1"/>
          <w:sz w:val="24"/>
          <w:szCs w:val="24"/>
        </w:rPr>
        <w:t>2 п.</w:t>
      </w:r>
      <w:r w:rsidR="00E629EF" w:rsidRPr="00C7319F">
        <w:rPr>
          <w:rFonts w:ascii="Times New Roman" w:hAnsi="Times New Roman" w:cs="Times New Roman"/>
          <w:color w:val="000000" w:themeColor="text1"/>
          <w:sz w:val="24"/>
          <w:szCs w:val="24"/>
        </w:rPr>
        <w:t xml:space="preserve"> </w:t>
      </w:r>
      <w:r w:rsidR="00322995" w:rsidRPr="00C7319F">
        <w:rPr>
          <w:rFonts w:ascii="Times New Roman" w:hAnsi="Times New Roman" w:cs="Times New Roman"/>
          <w:color w:val="000000" w:themeColor="text1"/>
          <w:sz w:val="24"/>
          <w:szCs w:val="24"/>
        </w:rPr>
        <w:t>2.6.1.</w:t>
      </w:r>
      <w:r w:rsidR="00E629EF" w:rsidRPr="00C7319F">
        <w:rPr>
          <w:rFonts w:ascii="Times New Roman" w:hAnsi="Times New Roman" w:cs="Times New Roman"/>
          <w:color w:val="000000" w:themeColor="text1"/>
          <w:sz w:val="24"/>
          <w:szCs w:val="24"/>
        </w:rPr>
        <w:t xml:space="preserve"> настоящего Административного регламента заявления о выдаче дубликата </w:t>
      </w:r>
      <w:r w:rsidR="000F5786" w:rsidRPr="00C7319F">
        <w:rPr>
          <w:rFonts w:ascii="Times New Roman" w:hAnsi="Times New Roman" w:cs="Times New Roman"/>
          <w:color w:val="000000" w:themeColor="text1"/>
          <w:sz w:val="24"/>
          <w:szCs w:val="24"/>
        </w:rPr>
        <w:t>решения</w:t>
      </w:r>
      <w:r w:rsidR="00322995" w:rsidRPr="00C7319F">
        <w:rPr>
          <w:rFonts w:ascii="Times New Roman" w:hAnsi="Times New Roman" w:cs="Times New Roman"/>
          <w:color w:val="000000" w:themeColor="text1"/>
          <w:sz w:val="24"/>
          <w:szCs w:val="24"/>
        </w:rPr>
        <w:t xml:space="preserve"> при личном обращении; </w:t>
      </w:r>
      <w:r w:rsidR="00E629EF" w:rsidRPr="00C7319F">
        <w:rPr>
          <w:rFonts w:ascii="Times New Roman" w:hAnsi="Times New Roman" w:cs="Times New Roman"/>
          <w:color w:val="000000" w:themeColor="text1"/>
          <w:sz w:val="24"/>
          <w:szCs w:val="24"/>
        </w:rPr>
        <w:t>почтовым отправлением</w:t>
      </w:r>
      <w:r w:rsidR="00E56441" w:rsidRPr="00C7319F">
        <w:rPr>
          <w:rFonts w:ascii="Times New Roman" w:hAnsi="Times New Roman" w:cs="Times New Roman"/>
          <w:color w:val="000000" w:themeColor="text1"/>
          <w:sz w:val="24"/>
          <w:szCs w:val="24"/>
        </w:rPr>
        <w:t>,</w:t>
      </w:r>
      <w:r w:rsidR="000F5786" w:rsidRPr="00C7319F">
        <w:rPr>
          <w:rFonts w:ascii="Times New Roman" w:hAnsi="Times New Roman" w:cs="Times New Roman"/>
          <w:color w:val="000000" w:themeColor="text1"/>
          <w:sz w:val="24"/>
          <w:szCs w:val="24"/>
        </w:rPr>
        <w:t xml:space="preserve"> в том числе в электронной форме</w:t>
      </w:r>
      <w:r w:rsidR="00A329E7" w:rsidRPr="00C7319F">
        <w:rPr>
          <w:rFonts w:ascii="Times New Roman" w:hAnsi="Times New Roman" w:cs="Times New Roman"/>
          <w:color w:val="000000" w:themeColor="text1"/>
          <w:sz w:val="24"/>
          <w:szCs w:val="24"/>
        </w:rPr>
        <w:t xml:space="preserve"> </w:t>
      </w:r>
      <w:r w:rsidR="000F5786" w:rsidRPr="00C7319F">
        <w:rPr>
          <w:rFonts w:ascii="Times New Roman" w:hAnsi="Times New Roman" w:cs="Times New Roman"/>
          <w:color w:val="000000" w:themeColor="text1"/>
          <w:sz w:val="24"/>
          <w:szCs w:val="24"/>
        </w:rPr>
        <w:t>(при наличии технической возможности)</w:t>
      </w:r>
      <w:r w:rsidR="00E629EF" w:rsidRPr="00C7319F">
        <w:rPr>
          <w:rFonts w:ascii="Times New Roman" w:hAnsi="Times New Roman" w:cs="Times New Roman"/>
          <w:color w:val="000000" w:themeColor="text1"/>
          <w:sz w:val="24"/>
          <w:szCs w:val="24"/>
        </w:rPr>
        <w:t>.</w:t>
      </w:r>
    </w:p>
    <w:p w:rsidR="00E629EF" w:rsidRPr="00C7319F" w:rsidRDefault="002455DC"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7.2.</w:t>
      </w:r>
      <w:r w:rsidR="00E629EF" w:rsidRPr="00C7319F">
        <w:rPr>
          <w:rFonts w:ascii="Times New Roman" w:hAnsi="Times New Roman" w:cs="Times New Roman"/>
          <w:color w:val="000000" w:themeColor="text1"/>
          <w:sz w:val="24"/>
          <w:szCs w:val="24"/>
        </w:rPr>
        <w:t xml:space="preserve"> При личном обращении заявителя заявитель предъявляет документ, удостоверяющий личность (представляет документ, подтверждающий полномочия представителя заявителя на представление соответствующих документов (информации)).</w:t>
      </w:r>
    </w:p>
    <w:p w:rsidR="00E629EF" w:rsidRPr="00C7319F" w:rsidRDefault="00E56441"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7.3. </w:t>
      </w:r>
      <w:r w:rsidR="00E629EF" w:rsidRPr="00C7319F">
        <w:rPr>
          <w:rFonts w:ascii="Times New Roman" w:hAnsi="Times New Roman" w:cs="Times New Roman"/>
          <w:color w:val="000000" w:themeColor="text1"/>
          <w:sz w:val="24"/>
          <w:szCs w:val="24"/>
        </w:rPr>
        <w:t xml:space="preserve">Заявление </w:t>
      </w:r>
      <w:r w:rsidR="00A263EC" w:rsidRPr="00C7319F">
        <w:rPr>
          <w:rFonts w:ascii="Times New Roman" w:hAnsi="Times New Roman" w:cs="Times New Roman"/>
          <w:color w:val="000000" w:themeColor="text1"/>
          <w:sz w:val="24"/>
          <w:szCs w:val="24"/>
        </w:rPr>
        <w:t>о выдаче дубликата, направленное</w:t>
      </w:r>
      <w:r w:rsidR="00E629EF" w:rsidRPr="00C7319F">
        <w:rPr>
          <w:rFonts w:ascii="Times New Roman" w:hAnsi="Times New Roman" w:cs="Times New Roman"/>
          <w:color w:val="000000" w:themeColor="text1"/>
          <w:sz w:val="24"/>
          <w:szCs w:val="24"/>
        </w:rPr>
        <w:t xml:space="preserve"> заявителем почтовым отправлением, регистрируются в день их поступления или на следующий рабочий день с проставлением на заявлении отметки, фиксирующей дату поступления.</w:t>
      </w:r>
    </w:p>
    <w:p w:rsidR="00E629EF" w:rsidRPr="00C7319F" w:rsidRDefault="002455DC"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7.</w:t>
      </w:r>
      <w:r w:rsidR="00E56441" w:rsidRPr="00C7319F">
        <w:rPr>
          <w:rFonts w:ascii="Times New Roman" w:hAnsi="Times New Roman" w:cs="Times New Roman"/>
          <w:color w:val="000000" w:themeColor="text1"/>
          <w:sz w:val="24"/>
          <w:szCs w:val="24"/>
        </w:rPr>
        <w:t>4</w:t>
      </w:r>
      <w:r w:rsidR="00E629EF" w:rsidRPr="00C7319F">
        <w:rPr>
          <w:rFonts w:ascii="Times New Roman" w:hAnsi="Times New Roman" w:cs="Times New Roman"/>
          <w:color w:val="000000" w:themeColor="text1"/>
          <w:sz w:val="24"/>
          <w:szCs w:val="24"/>
        </w:rPr>
        <w:t xml:space="preserve">. </w:t>
      </w:r>
      <w:r w:rsidR="00322995" w:rsidRPr="00C7319F">
        <w:rPr>
          <w:rFonts w:ascii="Times New Roman" w:hAnsi="Times New Roman" w:cs="Times New Roman"/>
          <w:color w:val="000000" w:themeColor="text1"/>
          <w:sz w:val="24"/>
          <w:szCs w:val="24"/>
        </w:rPr>
        <w:t>Р</w:t>
      </w:r>
      <w:r w:rsidR="00E629EF" w:rsidRPr="00C7319F">
        <w:rPr>
          <w:rFonts w:ascii="Times New Roman" w:hAnsi="Times New Roman" w:cs="Times New Roman"/>
          <w:color w:val="000000" w:themeColor="text1"/>
          <w:sz w:val="24"/>
          <w:szCs w:val="24"/>
        </w:rPr>
        <w:t xml:space="preserve">ассматривается заявление о выдаче дубликата </w:t>
      </w:r>
      <w:r w:rsidR="00322995" w:rsidRPr="00C7319F">
        <w:rPr>
          <w:rFonts w:ascii="Times New Roman" w:hAnsi="Times New Roman" w:cs="Times New Roman"/>
          <w:color w:val="000000" w:themeColor="text1"/>
          <w:sz w:val="24"/>
          <w:szCs w:val="24"/>
        </w:rPr>
        <w:t>решения</w:t>
      </w:r>
      <w:r w:rsidR="00A263EC" w:rsidRPr="00C7319F">
        <w:rPr>
          <w:rFonts w:ascii="Times New Roman" w:hAnsi="Times New Roman" w:cs="Times New Roman"/>
          <w:color w:val="000000" w:themeColor="text1"/>
          <w:sz w:val="24"/>
          <w:szCs w:val="24"/>
        </w:rPr>
        <w:t>, представленное</w:t>
      </w:r>
      <w:r w:rsidR="00E629EF" w:rsidRPr="00C7319F">
        <w:rPr>
          <w:rFonts w:ascii="Times New Roman" w:hAnsi="Times New Roman" w:cs="Times New Roman"/>
          <w:color w:val="000000" w:themeColor="text1"/>
          <w:sz w:val="24"/>
          <w:szCs w:val="24"/>
        </w:rPr>
        <w:t xml:space="preserve"> заявителем, и проводится проверка сведений, указанных</w:t>
      </w:r>
      <w:r w:rsidR="00A263EC" w:rsidRPr="00C7319F">
        <w:rPr>
          <w:rFonts w:ascii="Times New Roman" w:hAnsi="Times New Roman" w:cs="Times New Roman"/>
          <w:color w:val="000000" w:themeColor="text1"/>
          <w:sz w:val="24"/>
          <w:szCs w:val="24"/>
        </w:rPr>
        <w:t xml:space="preserve"> в заявлении, в срок, не превышающий 3</w:t>
      </w:r>
      <w:r w:rsidR="00E629EF" w:rsidRPr="00C7319F">
        <w:rPr>
          <w:rFonts w:ascii="Times New Roman" w:hAnsi="Times New Roman" w:cs="Times New Roman"/>
          <w:color w:val="000000" w:themeColor="text1"/>
          <w:sz w:val="24"/>
          <w:szCs w:val="24"/>
        </w:rPr>
        <w:t xml:space="preserve"> рабочих дней с даты регистрации соответствующего заявления и </w:t>
      </w:r>
      <w:r w:rsidR="00A263EC" w:rsidRPr="00C7319F">
        <w:rPr>
          <w:rFonts w:ascii="Times New Roman" w:hAnsi="Times New Roman" w:cs="Times New Roman"/>
          <w:color w:val="000000" w:themeColor="text1"/>
          <w:sz w:val="24"/>
          <w:szCs w:val="24"/>
        </w:rPr>
        <w:t xml:space="preserve">приложенных </w:t>
      </w:r>
      <w:r w:rsidR="00E629EF" w:rsidRPr="00C7319F">
        <w:rPr>
          <w:rFonts w:ascii="Times New Roman" w:hAnsi="Times New Roman" w:cs="Times New Roman"/>
          <w:color w:val="000000" w:themeColor="text1"/>
          <w:sz w:val="24"/>
          <w:szCs w:val="24"/>
        </w:rPr>
        <w:t>документов.</w:t>
      </w:r>
    </w:p>
    <w:p w:rsidR="00E629EF" w:rsidRPr="00C7319F" w:rsidRDefault="002455DC"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7.</w:t>
      </w:r>
      <w:r w:rsidR="00E56441" w:rsidRPr="00C7319F">
        <w:rPr>
          <w:rFonts w:ascii="Times New Roman" w:hAnsi="Times New Roman" w:cs="Times New Roman"/>
          <w:color w:val="000000" w:themeColor="text1"/>
          <w:sz w:val="24"/>
          <w:szCs w:val="24"/>
        </w:rPr>
        <w:t>5</w:t>
      </w:r>
      <w:r w:rsidR="00E629EF" w:rsidRPr="00C7319F">
        <w:rPr>
          <w:rFonts w:ascii="Times New Roman" w:hAnsi="Times New Roman" w:cs="Times New Roman"/>
          <w:color w:val="000000" w:themeColor="text1"/>
          <w:sz w:val="24"/>
          <w:szCs w:val="24"/>
        </w:rPr>
        <w:t xml:space="preserve">. Критерием принятия решения по административной процедуре является установление наличия или отсутствия основания (одного или нескольких) для отказа в выдаче дубликата </w:t>
      </w:r>
      <w:r w:rsidR="000F5786" w:rsidRPr="00C7319F">
        <w:rPr>
          <w:rFonts w:ascii="Times New Roman" w:hAnsi="Times New Roman" w:cs="Times New Roman"/>
          <w:color w:val="000000" w:themeColor="text1"/>
          <w:sz w:val="24"/>
          <w:szCs w:val="24"/>
        </w:rPr>
        <w:t>решения</w:t>
      </w:r>
      <w:r w:rsidR="00E629EF" w:rsidRPr="00C7319F">
        <w:rPr>
          <w:rFonts w:ascii="Times New Roman" w:hAnsi="Times New Roman" w:cs="Times New Roman"/>
          <w:color w:val="000000" w:themeColor="text1"/>
          <w:sz w:val="24"/>
          <w:szCs w:val="24"/>
        </w:rPr>
        <w:t>.</w:t>
      </w:r>
    </w:p>
    <w:p w:rsidR="00E629EF" w:rsidRPr="00C7319F" w:rsidRDefault="00E629EF" w:rsidP="009B23B0">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Основаниями для отказа в выдаче дубликата </w:t>
      </w:r>
      <w:r w:rsidR="000F5786" w:rsidRPr="00C7319F">
        <w:rPr>
          <w:rFonts w:ascii="Times New Roman" w:hAnsi="Times New Roman" w:cs="Times New Roman"/>
          <w:color w:val="000000" w:themeColor="text1"/>
          <w:sz w:val="24"/>
          <w:szCs w:val="24"/>
        </w:rPr>
        <w:t>решения</w:t>
      </w:r>
      <w:r w:rsidRPr="00C7319F">
        <w:rPr>
          <w:rFonts w:ascii="Times New Roman" w:hAnsi="Times New Roman" w:cs="Times New Roman"/>
          <w:color w:val="000000" w:themeColor="text1"/>
          <w:sz w:val="24"/>
          <w:szCs w:val="24"/>
        </w:rPr>
        <w:t xml:space="preserve"> являются:</w:t>
      </w:r>
    </w:p>
    <w:p w:rsidR="00E629EF" w:rsidRPr="00C7319F" w:rsidRDefault="00E629EF" w:rsidP="003633ED">
      <w:pPr>
        <w:pStyle w:val="a3"/>
        <w:numPr>
          <w:ilvl w:val="1"/>
          <w:numId w:val="1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отсутствие в заявлении о выдаче дубликата </w:t>
      </w:r>
      <w:r w:rsidR="000F5786" w:rsidRPr="00C7319F">
        <w:rPr>
          <w:rFonts w:ascii="Times New Roman" w:hAnsi="Times New Roman" w:cs="Times New Roman"/>
          <w:color w:val="000000" w:themeColor="text1"/>
          <w:sz w:val="24"/>
          <w:szCs w:val="24"/>
        </w:rPr>
        <w:t>решения</w:t>
      </w:r>
      <w:r w:rsidRPr="00C7319F">
        <w:rPr>
          <w:rFonts w:ascii="Times New Roman" w:hAnsi="Times New Roman" w:cs="Times New Roman"/>
          <w:color w:val="000000" w:themeColor="text1"/>
          <w:sz w:val="24"/>
          <w:szCs w:val="24"/>
        </w:rPr>
        <w:t xml:space="preserve"> информации, позволяющей идентифицировать ранее выданное </w:t>
      </w:r>
      <w:r w:rsidR="000F5786" w:rsidRPr="00C7319F">
        <w:rPr>
          <w:rFonts w:ascii="Times New Roman" w:hAnsi="Times New Roman" w:cs="Times New Roman"/>
          <w:color w:val="000000" w:themeColor="text1"/>
          <w:sz w:val="24"/>
          <w:szCs w:val="24"/>
        </w:rPr>
        <w:t>решение</w:t>
      </w:r>
      <w:r w:rsidRPr="00C7319F">
        <w:rPr>
          <w:rFonts w:ascii="Times New Roman" w:hAnsi="Times New Roman" w:cs="Times New Roman"/>
          <w:color w:val="000000" w:themeColor="text1"/>
          <w:sz w:val="24"/>
          <w:szCs w:val="24"/>
        </w:rPr>
        <w:t>;</w:t>
      </w:r>
    </w:p>
    <w:p w:rsidR="00AB47CB" w:rsidRPr="00C7319F" w:rsidRDefault="00DA1D49" w:rsidP="003633ED">
      <w:pPr>
        <w:pStyle w:val="a3"/>
        <w:numPr>
          <w:ilvl w:val="1"/>
          <w:numId w:val="1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заявление</w:t>
      </w:r>
      <w:r w:rsidR="00E629EF" w:rsidRPr="00C7319F">
        <w:rPr>
          <w:rFonts w:ascii="Times New Roman" w:hAnsi="Times New Roman" w:cs="Times New Roman"/>
          <w:color w:val="000000" w:themeColor="text1"/>
          <w:sz w:val="24"/>
          <w:szCs w:val="24"/>
        </w:rPr>
        <w:t xml:space="preserve"> о выдаче дубликата </w:t>
      </w:r>
      <w:r w:rsidRPr="00C7319F">
        <w:rPr>
          <w:rFonts w:ascii="Times New Roman" w:hAnsi="Times New Roman" w:cs="Times New Roman"/>
          <w:color w:val="000000" w:themeColor="text1"/>
          <w:sz w:val="24"/>
          <w:szCs w:val="24"/>
        </w:rPr>
        <w:t>решения</w:t>
      </w:r>
      <w:r w:rsidR="00E629EF"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представлено </w:t>
      </w:r>
      <w:r w:rsidR="00E629EF" w:rsidRPr="00C7319F">
        <w:rPr>
          <w:rFonts w:ascii="Times New Roman" w:hAnsi="Times New Roman" w:cs="Times New Roman"/>
          <w:color w:val="000000" w:themeColor="text1"/>
          <w:sz w:val="24"/>
          <w:szCs w:val="24"/>
        </w:rPr>
        <w:t>неуполномоченным лицом.</w:t>
      </w:r>
    </w:p>
    <w:p w:rsidR="00E04BF6" w:rsidRPr="00AB47CB" w:rsidRDefault="00164714" w:rsidP="00E04BF6">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hAnsi="Times New Roman" w:cs="Times New Roman"/>
          <w:color w:val="000000" w:themeColor="text1"/>
          <w:sz w:val="24"/>
          <w:szCs w:val="24"/>
        </w:rPr>
        <w:br w:type="page"/>
      </w:r>
      <w:r w:rsidR="00E04BF6" w:rsidRPr="00AB47CB">
        <w:rPr>
          <w:rFonts w:ascii="Times New Roman" w:eastAsia="Times New Roman" w:hAnsi="Times New Roman" w:cs="Times New Roman"/>
          <w:bCs/>
          <w:i/>
          <w:color w:val="000000" w:themeColor="text1"/>
          <w:sz w:val="16"/>
          <w:szCs w:val="20"/>
          <w:lang w:eastAsia="ru-RU"/>
        </w:rPr>
        <w:lastRenderedPageBreak/>
        <w:t xml:space="preserve">Приложение № 1 к Административному регламенту </w:t>
      </w:r>
    </w:p>
    <w:p w:rsidR="00E04BF6" w:rsidRPr="00AB47CB" w:rsidRDefault="00E04BF6" w:rsidP="00E04BF6">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 xml:space="preserve">Администрации Кемского муниципального округа </w:t>
      </w:r>
    </w:p>
    <w:p w:rsidR="00E04BF6" w:rsidRPr="00AB47CB" w:rsidRDefault="00E04BF6" w:rsidP="00E04BF6">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 xml:space="preserve">по предоставлению муниципальной услуги </w:t>
      </w:r>
    </w:p>
    <w:p w:rsidR="00E04BF6" w:rsidRDefault="00E04BF6" w:rsidP="00E04BF6">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w:t>
      </w:r>
      <w:r w:rsidR="00176E1F" w:rsidRPr="00176E1F">
        <w:rPr>
          <w:rFonts w:ascii="Times New Roman" w:eastAsia="Times New Roman" w:hAnsi="Times New Roman" w:cs="Times New Roman"/>
          <w:bCs/>
          <w:i/>
          <w:color w:val="000000" w:themeColor="text1"/>
          <w:sz w:val="16"/>
          <w:szCs w:val="20"/>
          <w:lang w:eastAsia="ru-RU"/>
        </w:rPr>
        <w:t>Предварительное согласование предоставления или предоставление гражданам земельных участков в собственность, находящихся в государственной собственности, на которых располагаются жилые дома, используемые для постоянного проживания, возведенные до 14 мая 1998 года, которые расположены в границах населенного пункта и право собственности на которые у гражданина и иных лиц отсутствует</w:t>
      </w:r>
      <w:r w:rsidRPr="00AB47CB">
        <w:rPr>
          <w:rFonts w:ascii="Times New Roman" w:eastAsia="Times New Roman" w:hAnsi="Times New Roman" w:cs="Times New Roman"/>
          <w:bCs/>
          <w:i/>
          <w:color w:val="000000" w:themeColor="text1"/>
          <w:sz w:val="16"/>
          <w:szCs w:val="20"/>
          <w:lang w:eastAsia="ru-RU"/>
        </w:rPr>
        <w:t>»</w:t>
      </w:r>
    </w:p>
    <w:p w:rsidR="00C14623" w:rsidRDefault="00C14623" w:rsidP="00C14623">
      <w:pPr>
        <w:spacing w:after="0"/>
        <w:contextualSpacing/>
        <w:jc w:val="right"/>
        <w:rPr>
          <w:rFonts w:ascii="Times New Roman" w:eastAsia="Times New Roman" w:hAnsi="Times New Roman" w:cs="Times New Roman"/>
          <w:bCs/>
          <w:color w:val="000000" w:themeColor="text1"/>
          <w:sz w:val="20"/>
          <w:szCs w:val="20"/>
          <w:lang w:eastAsia="ru-RU"/>
        </w:rPr>
      </w:pPr>
    </w:p>
    <w:p w:rsidR="00C14623" w:rsidRDefault="00C14623" w:rsidP="00C14623">
      <w:pPr>
        <w:spacing w:after="0"/>
        <w:contextualSpacing/>
        <w:jc w:val="right"/>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Главе Кемского муниципального округа</w:t>
      </w:r>
    </w:p>
    <w:tbl>
      <w:tblPr>
        <w:tblStyle w:val="ae"/>
        <w:tblW w:w="0" w:type="auto"/>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16"/>
      </w:tblGrid>
      <w:tr w:rsidR="00C14623" w:rsidTr="00954B01">
        <w:tc>
          <w:tcPr>
            <w:tcW w:w="3416" w:type="dxa"/>
          </w:tcPr>
          <w:p w:rsidR="00C14623" w:rsidRDefault="00C14623" w:rsidP="00954B01">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954B01">
        <w:tc>
          <w:tcPr>
            <w:tcW w:w="3416" w:type="dxa"/>
          </w:tcPr>
          <w:p w:rsidR="00C14623" w:rsidRPr="00830A1C" w:rsidRDefault="00C14623" w:rsidP="00954B01">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От</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_____________________________</w:t>
            </w:r>
          </w:p>
        </w:tc>
      </w:tr>
      <w:tr w:rsidR="00C14623" w:rsidTr="00954B01">
        <w:tc>
          <w:tcPr>
            <w:tcW w:w="3416" w:type="dxa"/>
          </w:tcPr>
          <w:p w:rsidR="00C14623" w:rsidRDefault="00C14623" w:rsidP="00954B01">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954B01">
        <w:tc>
          <w:tcPr>
            <w:tcW w:w="3416" w:type="dxa"/>
          </w:tcPr>
          <w:p w:rsidR="00C14623" w:rsidRPr="00AA0508" w:rsidRDefault="00C14623" w:rsidP="00954B01">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954B01">
        <w:tc>
          <w:tcPr>
            <w:tcW w:w="3416" w:type="dxa"/>
          </w:tcPr>
          <w:p w:rsidR="00C14623" w:rsidRDefault="00C14623" w:rsidP="00954B01">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954B01">
        <w:tc>
          <w:tcPr>
            <w:tcW w:w="3416" w:type="dxa"/>
          </w:tcPr>
          <w:p w:rsidR="00C14623" w:rsidRDefault="00C14623" w:rsidP="00954B01">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954B01">
        <w:tc>
          <w:tcPr>
            <w:tcW w:w="3416" w:type="dxa"/>
          </w:tcPr>
          <w:p w:rsidR="00C14623" w:rsidRDefault="00C14623" w:rsidP="00954B01">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954B01">
        <w:tc>
          <w:tcPr>
            <w:tcW w:w="3416" w:type="dxa"/>
          </w:tcPr>
          <w:p w:rsidR="00C14623" w:rsidRPr="00AA0508" w:rsidRDefault="00C14623" w:rsidP="00954B01">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Адрес</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__________________________</w:t>
            </w:r>
          </w:p>
        </w:tc>
      </w:tr>
      <w:tr w:rsidR="00C14623" w:rsidTr="00954B01">
        <w:tc>
          <w:tcPr>
            <w:tcW w:w="3416" w:type="dxa"/>
          </w:tcPr>
          <w:p w:rsidR="00C14623" w:rsidRDefault="00C14623" w:rsidP="00954B01">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954B01">
        <w:tc>
          <w:tcPr>
            <w:tcW w:w="3416" w:type="dxa"/>
          </w:tcPr>
          <w:p w:rsidR="00C14623" w:rsidRDefault="00C14623" w:rsidP="00954B01">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C14623" w:rsidTr="00954B01">
        <w:tc>
          <w:tcPr>
            <w:tcW w:w="3416" w:type="dxa"/>
          </w:tcPr>
          <w:p w:rsidR="00C14623" w:rsidRPr="00AA0508" w:rsidRDefault="00C14623" w:rsidP="00954B01">
            <w:pPr>
              <w:contextualSpacing/>
              <w:jc w:val="cente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Телефон</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w:t>
            </w:r>
          </w:p>
        </w:tc>
      </w:tr>
      <w:tr w:rsidR="00C14623" w:rsidTr="00954B01">
        <w:tc>
          <w:tcPr>
            <w:tcW w:w="3416" w:type="dxa"/>
          </w:tcPr>
          <w:p w:rsidR="00C14623" w:rsidRPr="00AA0508" w:rsidRDefault="00C14623" w:rsidP="00954B01">
            <w:pPr>
              <w:contextualSpacing/>
              <w:jc w:val="cente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val="en-US" w:eastAsia="ru-RU"/>
              </w:rPr>
              <w:t>Email:</w:t>
            </w:r>
            <w:r>
              <w:rPr>
                <w:rFonts w:ascii="Times New Roman" w:eastAsia="Times New Roman" w:hAnsi="Times New Roman" w:cs="Times New Roman"/>
                <w:bCs/>
                <w:color w:val="000000" w:themeColor="text1"/>
                <w:sz w:val="20"/>
                <w:szCs w:val="24"/>
                <w:lang w:eastAsia="ru-RU"/>
              </w:rPr>
              <w:t>__________________________</w:t>
            </w:r>
          </w:p>
        </w:tc>
      </w:tr>
    </w:tbl>
    <w:p w:rsidR="00C14623" w:rsidRDefault="00C14623" w:rsidP="00C14623">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4"/>
          <w:lang w:eastAsia="ru-RU"/>
        </w:rPr>
      </w:pPr>
    </w:p>
    <w:p w:rsidR="00C14623" w:rsidRDefault="00C14623" w:rsidP="00C14623">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4"/>
          <w:lang w:eastAsia="ru-RU"/>
        </w:rPr>
      </w:pPr>
    </w:p>
    <w:p w:rsidR="00C14623" w:rsidRPr="00AA0508" w:rsidRDefault="00C14623" w:rsidP="00C14623">
      <w:pPr>
        <w:shd w:val="clear" w:color="auto" w:fill="FFFFFF"/>
        <w:spacing w:after="0" w:line="240" w:lineRule="auto"/>
        <w:contextualSpacing/>
        <w:jc w:val="center"/>
        <w:rPr>
          <w:rFonts w:ascii="Times New Roman Полужирный" w:eastAsia="Times New Roman" w:hAnsi="Times New Roman Полужирный" w:cs="Times New Roman"/>
          <w:b/>
          <w:bCs/>
          <w:color w:val="000000" w:themeColor="text1"/>
          <w:spacing w:val="80"/>
          <w:sz w:val="24"/>
          <w:szCs w:val="24"/>
          <w:lang w:eastAsia="ru-RU"/>
        </w:rPr>
      </w:pPr>
      <w:r w:rsidRPr="00AA0508">
        <w:rPr>
          <w:rFonts w:ascii="Times New Roman Полужирный" w:eastAsia="Times New Roman" w:hAnsi="Times New Roman Полужирный" w:cs="Times New Roman"/>
          <w:b/>
          <w:bCs/>
          <w:color w:val="000000" w:themeColor="text1"/>
          <w:spacing w:val="80"/>
          <w:sz w:val="24"/>
          <w:szCs w:val="24"/>
          <w:lang w:eastAsia="ru-RU"/>
        </w:rPr>
        <w:t>ЗАЯВЛЕНИЕ</w:t>
      </w:r>
    </w:p>
    <w:p w:rsidR="00C14623" w:rsidRDefault="00C14623" w:rsidP="00C14623">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0"/>
          <w:lang w:eastAsia="ru-RU"/>
        </w:rPr>
      </w:pPr>
      <w:r w:rsidRPr="00C14623">
        <w:rPr>
          <w:rFonts w:ascii="Times New Roman" w:eastAsia="Times New Roman" w:hAnsi="Times New Roman" w:cs="Times New Roman"/>
          <w:bCs/>
          <w:color w:val="000000" w:themeColor="text1"/>
          <w:sz w:val="20"/>
          <w:szCs w:val="20"/>
          <w:lang w:eastAsia="ru-RU"/>
        </w:rPr>
        <w:t>о предварительном согласовании предоставления земельного участка</w:t>
      </w:r>
    </w:p>
    <w:p w:rsidR="00C14623" w:rsidRDefault="00C14623" w:rsidP="00C14623">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0"/>
          <w:lang w:eastAsia="ru-RU"/>
        </w:rPr>
      </w:pPr>
    </w:p>
    <w:p w:rsidR="00C14623" w:rsidRDefault="00176E1F" w:rsidP="00C14623">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176E1F">
        <w:rPr>
          <w:rFonts w:ascii="Times New Roman" w:eastAsia="Times New Roman" w:hAnsi="Times New Roman" w:cs="Times New Roman"/>
          <w:bCs/>
          <w:color w:val="000000" w:themeColor="text1"/>
          <w:sz w:val="20"/>
          <w:szCs w:val="20"/>
          <w:lang w:eastAsia="ru-RU"/>
        </w:rPr>
        <w:t>Прошу предварительно согласовать предоставление земельного участка, государственная собственность на который не разграничена:</w:t>
      </w:r>
    </w:p>
    <w:p w:rsidR="00176E1F" w:rsidRPr="00C14623" w:rsidRDefault="00176E1F" w:rsidP="00C14623">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38"/>
        <w:gridCol w:w="7116"/>
      </w:tblGrid>
      <w:tr w:rsidR="00C14623" w:rsidTr="004C34C2">
        <w:trPr>
          <w:trHeight w:val="283"/>
        </w:trPr>
        <w:tc>
          <w:tcPr>
            <w:tcW w:w="2738" w:type="dxa"/>
          </w:tcPr>
          <w:p w:rsidR="00C14623" w:rsidRPr="00A20990" w:rsidRDefault="00C14623" w:rsidP="00C14623">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к</w:t>
            </w:r>
            <w:r w:rsidRPr="00A20990">
              <w:rPr>
                <w:rFonts w:ascii="Times New Roman" w:eastAsia="Times New Roman" w:hAnsi="Times New Roman" w:cs="Times New Roman"/>
                <w:bCs/>
                <w:color w:val="000000" w:themeColor="text1"/>
                <w:sz w:val="20"/>
                <w:szCs w:val="20"/>
                <w:u w:val="single"/>
                <w:lang w:eastAsia="ru-RU"/>
              </w:rPr>
              <w:t>адастровый номер</w:t>
            </w:r>
          </w:p>
        </w:tc>
        <w:tc>
          <w:tcPr>
            <w:tcW w:w="7116" w:type="dxa"/>
          </w:tcPr>
          <w:p w:rsidR="00C14623" w:rsidRDefault="00C14623" w:rsidP="00954B01">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w:t>
            </w:r>
          </w:p>
          <w:p w:rsidR="00680F44" w:rsidRPr="00176E1F" w:rsidRDefault="00680F44" w:rsidP="00176E1F">
            <w:pPr>
              <w:contextualSpacing/>
              <w:jc w:val="center"/>
              <w:rPr>
                <w:rFonts w:ascii="Times New Roman" w:eastAsia="Times New Roman" w:hAnsi="Times New Roman" w:cs="Times New Roman"/>
                <w:bCs/>
                <w:i/>
                <w:color w:val="000000" w:themeColor="text1"/>
                <w:sz w:val="18"/>
                <w:szCs w:val="20"/>
                <w:lang w:eastAsia="ru-RU"/>
              </w:rPr>
            </w:pPr>
            <w:r w:rsidRPr="00680F44">
              <w:rPr>
                <w:rFonts w:ascii="Times New Roman" w:eastAsia="Times New Roman" w:hAnsi="Times New Roman" w:cs="Times New Roman"/>
                <w:bCs/>
                <w:i/>
                <w:color w:val="000000" w:themeColor="text1"/>
                <w:sz w:val="18"/>
                <w:szCs w:val="20"/>
                <w:lang w:eastAsia="ru-RU"/>
              </w:rPr>
              <w:t>(если границы такого земельного участка подлежат уточнению)</w:t>
            </w:r>
          </w:p>
        </w:tc>
      </w:tr>
      <w:tr w:rsidR="00C14623" w:rsidTr="004C34C2">
        <w:trPr>
          <w:trHeight w:val="283"/>
        </w:trPr>
        <w:tc>
          <w:tcPr>
            <w:tcW w:w="2738" w:type="dxa"/>
          </w:tcPr>
          <w:p w:rsidR="00C14623" w:rsidRPr="00A20990" w:rsidRDefault="00680F44" w:rsidP="00954B01">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а</w:t>
            </w:r>
            <w:r w:rsidR="00C14623" w:rsidRPr="00A20990">
              <w:rPr>
                <w:rFonts w:ascii="Times New Roman" w:eastAsia="Times New Roman" w:hAnsi="Times New Roman" w:cs="Times New Roman"/>
                <w:bCs/>
                <w:color w:val="000000" w:themeColor="text1"/>
                <w:sz w:val="20"/>
                <w:szCs w:val="20"/>
                <w:u w:val="single"/>
                <w:lang w:eastAsia="ru-RU"/>
              </w:rPr>
              <w:t>дрес</w:t>
            </w:r>
            <w:r>
              <w:rPr>
                <w:rFonts w:ascii="Times New Roman" w:eastAsia="Times New Roman" w:hAnsi="Times New Roman" w:cs="Times New Roman"/>
                <w:bCs/>
                <w:color w:val="000000" w:themeColor="text1"/>
                <w:sz w:val="20"/>
                <w:szCs w:val="20"/>
                <w:u w:val="single"/>
                <w:lang w:eastAsia="ru-RU"/>
              </w:rPr>
              <w:t xml:space="preserve"> (местоположение)</w:t>
            </w:r>
          </w:p>
        </w:tc>
        <w:tc>
          <w:tcPr>
            <w:tcW w:w="7116" w:type="dxa"/>
          </w:tcPr>
          <w:p w:rsidR="00680F44" w:rsidRPr="00A20990" w:rsidRDefault="00C14623" w:rsidP="00954B01">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r w:rsidR="00C14623" w:rsidTr="004C34C2">
        <w:trPr>
          <w:trHeight w:val="283"/>
        </w:trPr>
        <w:tc>
          <w:tcPr>
            <w:tcW w:w="2738" w:type="dxa"/>
          </w:tcPr>
          <w:p w:rsidR="00C14623" w:rsidRPr="00A20990" w:rsidRDefault="00C54E7B" w:rsidP="00954B01">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п</w:t>
            </w:r>
            <w:r w:rsidR="00C14623" w:rsidRPr="00A20990">
              <w:rPr>
                <w:rFonts w:ascii="Times New Roman" w:eastAsia="Times New Roman" w:hAnsi="Times New Roman" w:cs="Times New Roman"/>
                <w:bCs/>
                <w:color w:val="000000" w:themeColor="text1"/>
                <w:sz w:val="20"/>
                <w:szCs w:val="20"/>
                <w:u w:val="single"/>
                <w:lang w:eastAsia="ru-RU"/>
              </w:rPr>
              <w:t>лощадь</w:t>
            </w:r>
          </w:p>
        </w:tc>
        <w:tc>
          <w:tcPr>
            <w:tcW w:w="7116" w:type="dxa"/>
          </w:tcPr>
          <w:p w:rsidR="00C14623" w:rsidRPr="00A20990" w:rsidRDefault="00C14623" w:rsidP="00954B01">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bl>
    <w:p w:rsidR="00176E1F" w:rsidRP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p w:rsidR="00176E1F" w:rsidRP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176E1F">
        <w:rPr>
          <w:rFonts w:ascii="Times New Roman" w:eastAsia="Times New Roman" w:hAnsi="Times New Roman" w:cs="Times New Roman"/>
          <w:bCs/>
          <w:color w:val="000000" w:themeColor="text1"/>
          <w:sz w:val="20"/>
          <w:szCs w:val="20"/>
          <w:lang w:eastAsia="ru-RU"/>
        </w:rPr>
        <w:t>Реквизиты решения об утверждении проекта межевания территории (при наличии)</w:t>
      </w:r>
    </w:p>
    <w:p w:rsid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176E1F">
        <w:rPr>
          <w:rFonts w:ascii="Times New Roman" w:eastAsia="Times New Roman" w:hAnsi="Times New Roman" w:cs="Times New Roman"/>
          <w:bCs/>
          <w:color w:val="000000" w:themeColor="text1"/>
          <w:sz w:val="20"/>
          <w:szCs w:val="20"/>
          <w:lang w:eastAsia="ru-RU"/>
        </w:rPr>
        <w:t>№____________________________________</w:t>
      </w:r>
      <w:r w:rsidRPr="00176E1F">
        <w:rPr>
          <w:rFonts w:ascii="Times New Roman" w:eastAsia="Times New Roman" w:hAnsi="Times New Roman" w:cs="Times New Roman"/>
          <w:bCs/>
          <w:color w:val="000000" w:themeColor="text1"/>
          <w:sz w:val="20"/>
          <w:szCs w:val="20"/>
          <w:lang w:eastAsia="ru-RU"/>
        </w:rPr>
        <w:tab/>
        <w:t>от___________________________________</w:t>
      </w:r>
    </w:p>
    <w:p w:rsid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p w:rsidR="00176E1F" w:rsidRP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176E1F">
        <w:rPr>
          <w:rFonts w:ascii="Times New Roman" w:eastAsia="Times New Roman" w:hAnsi="Times New Roman" w:cs="Times New Roman"/>
          <w:bCs/>
          <w:color w:val="000000" w:themeColor="text1"/>
          <w:sz w:val="20"/>
          <w:szCs w:val="20"/>
          <w:lang w:eastAsia="ru-RU"/>
        </w:rPr>
        <w:t xml:space="preserve">Основание предоставления земельного участка без проведения торгов: пункт 2 статьи 3.8 Федерального закона от 25 октября 2001 года № 137-ФЗ «О введении в действие Земельного кодекса Российской Федерации», </w:t>
      </w:r>
    </w:p>
    <w:p w:rsidR="00176E1F" w:rsidRP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176E1F">
        <w:rPr>
          <w:rFonts w:ascii="Times New Roman" w:eastAsia="Times New Roman" w:hAnsi="Times New Roman" w:cs="Times New Roman"/>
          <w:bCs/>
          <w:color w:val="000000" w:themeColor="text1"/>
          <w:sz w:val="20"/>
          <w:szCs w:val="20"/>
          <w:lang w:eastAsia="ru-RU"/>
        </w:rPr>
        <w:t>В соответствии с ____________________________________________ подтверждаю, что жилой дом возведен до 14 мая 1998 года.</w:t>
      </w:r>
    </w:p>
    <w:p w:rsidR="00176E1F" w:rsidRP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p w:rsidR="00176E1F" w:rsidRP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176E1F">
        <w:rPr>
          <w:rFonts w:ascii="Times New Roman" w:eastAsia="Times New Roman" w:hAnsi="Times New Roman" w:cs="Times New Roman"/>
          <w:bCs/>
          <w:color w:val="000000" w:themeColor="text1"/>
          <w:sz w:val="20"/>
          <w:szCs w:val="20"/>
          <w:lang w:eastAsia="ru-RU"/>
        </w:rPr>
        <w:t xml:space="preserve">Вид права, на котором заявитель желает приобрести земельный участок: </w:t>
      </w:r>
      <w:r w:rsidRPr="004C34C2">
        <w:rPr>
          <w:rFonts w:ascii="Times New Roman" w:eastAsia="Times New Roman" w:hAnsi="Times New Roman" w:cs="Times New Roman"/>
          <w:bCs/>
          <w:color w:val="000000" w:themeColor="text1"/>
          <w:sz w:val="20"/>
          <w:szCs w:val="20"/>
          <w:u w:val="single"/>
          <w:lang w:eastAsia="ru-RU"/>
        </w:rPr>
        <w:t>собственность бесплатно</w:t>
      </w:r>
      <w:r w:rsidRPr="00176E1F">
        <w:rPr>
          <w:rFonts w:ascii="Times New Roman" w:eastAsia="Times New Roman" w:hAnsi="Times New Roman" w:cs="Times New Roman"/>
          <w:bCs/>
          <w:color w:val="000000" w:themeColor="text1"/>
          <w:sz w:val="20"/>
          <w:szCs w:val="20"/>
          <w:lang w:eastAsia="ru-RU"/>
        </w:rPr>
        <w:t>.</w:t>
      </w:r>
    </w:p>
    <w:p w:rsidR="00176E1F" w:rsidRP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p w:rsidR="00176E1F" w:rsidRP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176E1F">
        <w:rPr>
          <w:rFonts w:ascii="Times New Roman" w:eastAsia="Times New Roman" w:hAnsi="Times New Roman" w:cs="Times New Roman"/>
          <w:bCs/>
          <w:color w:val="000000" w:themeColor="text1"/>
          <w:sz w:val="20"/>
          <w:szCs w:val="20"/>
          <w:lang w:eastAsia="ru-RU"/>
        </w:rPr>
        <w:t>Цель использования земельного участка</w:t>
      </w:r>
      <w:r w:rsidRPr="00176E1F">
        <w:rPr>
          <w:rFonts w:ascii="Times New Roman" w:eastAsia="Times New Roman" w:hAnsi="Times New Roman" w:cs="Times New Roman"/>
          <w:bCs/>
          <w:color w:val="000000" w:themeColor="text1"/>
          <w:sz w:val="20"/>
          <w:szCs w:val="20"/>
          <w:lang w:eastAsia="ru-RU"/>
        </w:rPr>
        <w:tab/>
        <w:t>_________</w:t>
      </w:r>
      <w:r>
        <w:rPr>
          <w:rFonts w:ascii="Times New Roman" w:eastAsia="Times New Roman" w:hAnsi="Times New Roman" w:cs="Times New Roman"/>
          <w:bCs/>
          <w:color w:val="000000" w:themeColor="text1"/>
          <w:sz w:val="20"/>
          <w:szCs w:val="20"/>
          <w:lang w:eastAsia="ru-RU"/>
        </w:rPr>
        <w:t>______________________________</w:t>
      </w:r>
    </w:p>
    <w:p w:rsidR="00176E1F" w:rsidRP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p w:rsidR="00176E1F" w:rsidRP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176E1F">
        <w:rPr>
          <w:rFonts w:ascii="Times New Roman" w:eastAsia="Times New Roman" w:hAnsi="Times New Roman" w:cs="Times New Roman"/>
          <w:bCs/>
          <w:color w:val="000000" w:themeColor="text1"/>
          <w:sz w:val="20"/>
          <w:szCs w:val="20"/>
          <w:lang w:eastAsia="ru-RU"/>
        </w:rPr>
        <w:t>Реквизиты решения об изъятии земельного участка для государственных и муниципальных нужд (при наличии)</w:t>
      </w:r>
    </w:p>
    <w:p w:rsidR="00176E1F" w:rsidRP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176E1F">
        <w:rPr>
          <w:rFonts w:ascii="Times New Roman" w:eastAsia="Times New Roman" w:hAnsi="Times New Roman" w:cs="Times New Roman"/>
          <w:bCs/>
          <w:color w:val="000000" w:themeColor="text1"/>
          <w:sz w:val="20"/>
          <w:szCs w:val="20"/>
          <w:lang w:eastAsia="ru-RU"/>
        </w:rPr>
        <w:t>№ ___________________________________</w:t>
      </w:r>
      <w:r w:rsidRPr="00176E1F">
        <w:rPr>
          <w:rFonts w:ascii="Times New Roman" w:eastAsia="Times New Roman" w:hAnsi="Times New Roman" w:cs="Times New Roman"/>
          <w:bCs/>
          <w:color w:val="000000" w:themeColor="text1"/>
          <w:sz w:val="20"/>
          <w:szCs w:val="20"/>
          <w:lang w:eastAsia="ru-RU"/>
        </w:rPr>
        <w:tab/>
        <w:t>от __________________________________</w:t>
      </w:r>
    </w:p>
    <w:p w:rsidR="00176E1F" w:rsidRP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p w:rsidR="00176E1F" w:rsidRP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176E1F">
        <w:rPr>
          <w:rFonts w:ascii="Times New Roman" w:eastAsia="Times New Roman" w:hAnsi="Times New Roman" w:cs="Times New Roman"/>
          <w:bCs/>
          <w:color w:val="000000" w:themeColor="text1"/>
          <w:sz w:val="20"/>
          <w:szCs w:val="20"/>
          <w:lang w:eastAsia="ru-RU"/>
        </w:rPr>
        <w:t>Реквизиты решения об утверждении документа территориального планирования и (или) проекта планировки территории (при наличии)</w:t>
      </w:r>
    </w:p>
    <w:p w:rsid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176E1F">
        <w:rPr>
          <w:rFonts w:ascii="Times New Roman" w:eastAsia="Times New Roman" w:hAnsi="Times New Roman" w:cs="Times New Roman"/>
          <w:bCs/>
          <w:color w:val="000000" w:themeColor="text1"/>
          <w:sz w:val="20"/>
          <w:szCs w:val="20"/>
          <w:lang w:eastAsia="ru-RU"/>
        </w:rPr>
        <w:t>№ ___________________________________</w:t>
      </w:r>
      <w:r w:rsidRPr="00176E1F">
        <w:rPr>
          <w:rFonts w:ascii="Times New Roman" w:eastAsia="Times New Roman" w:hAnsi="Times New Roman" w:cs="Times New Roman"/>
          <w:bCs/>
          <w:color w:val="000000" w:themeColor="text1"/>
          <w:sz w:val="20"/>
          <w:szCs w:val="20"/>
          <w:lang w:eastAsia="ru-RU"/>
        </w:rPr>
        <w:tab/>
        <w:t>от __________________________________</w:t>
      </w:r>
    </w:p>
    <w:p w:rsidR="00176E1F" w:rsidRPr="00176E1F" w:rsidRDefault="00176E1F" w:rsidP="00176E1F">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p w:rsidR="0096436E" w:rsidRDefault="00176E1F" w:rsidP="00C14623">
      <w:pPr>
        <w:shd w:val="clear" w:color="auto" w:fill="FFFFFF"/>
        <w:spacing w:after="0" w:line="300" w:lineRule="auto"/>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Дополнительная информация</w:t>
      </w:r>
      <w:r w:rsidR="0096436E" w:rsidRPr="0096436E">
        <w:rPr>
          <w:rFonts w:ascii="Times New Roman" w:eastAsia="Times New Roman" w:hAnsi="Times New Roman" w:cs="Times New Roman"/>
          <w:bCs/>
          <w:color w:val="000000" w:themeColor="text1"/>
          <w:sz w:val="20"/>
          <w:szCs w:val="20"/>
          <w:u w:val="single"/>
          <w:lang w:eastAsia="ru-RU"/>
        </w:rPr>
        <w:t>:</w:t>
      </w:r>
    </w:p>
    <w:p w:rsidR="00C14623" w:rsidRDefault="00C14623" w:rsidP="00C14623">
      <w:pPr>
        <w:shd w:val="clear" w:color="auto" w:fill="FFFFFF"/>
        <w:spacing w:after="0" w:line="300" w:lineRule="auto"/>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34C2" w:rsidRDefault="004C34C2" w:rsidP="004C34C2">
      <w:pPr>
        <w:shd w:val="clear" w:color="auto" w:fill="FFFFFF"/>
        <w:spacing w:after="0" w:line="300" w:lineRule="auto"/>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34C2"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________________________________________________________________________________________________</w:t>
      </w:r>
    </w:p>
    <w:p w:rsidR="004C34C2"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C14623" w:rsidRDefault="00C14623" w:rsidP="00C14623">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lastRenderedPageBreak/>
        <w:t>К заявлению прилагаю</w:t>
      </w:r>
      <w:r w:rsidRPr="00211643">
        <w:rPr>
          <w:rFonts w:ascii="Times New Roman" w:eastAsia="Times New Roman" w:hAnsi="Times New Roman" w:cs="Times New Roman"/>
          <w:bCs/>
          <w:color w:val="000000" w:themeColor="text1"/>
          <w:sz w:val="20"/>
          <w:szCs w:val="20"/>
          <w:lang w:eastAsia="ru-RU"/>
        </w:rPr>
        <w:t>:</w:t>
      </w:r>
    </w:p>
    <w:p w:rsidR="00C14623" w:rsidRPr="00C95968" w:rsidRDefault="00C14623" w:rsidP="00C14623">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tbl>
      <w:tblPr>
        <w:tblStyle w:val="ae"/>
        <w:tblW w:w="0" w:type="auto"/>
        <w:tblInd w:w="108" w:type="dxa"/>
        <w:tblLook w:val="04A0"/>
      </w:tblPr>
      <w:tblGrid>
        <w:gridCol w:w="426"/>
        <w:gridCol w:w="5803"/>
        <w:gridCol w:w="1758"/>
        <w:gridCol w:w="1652"/>
      </w:tblGrid>
      <w:tr w:rsidR="00C14623" w:rsidTr="00954B01">
        <w:tc>
          <w:tcPr>
            <w:tcW w:w="426" w:type="dxa"/>
          </w:tcPr>
          <w:p w:rsidR="00C14623" w:rsidRPr="00AB47CB" w:rsidRDefault="00C14623" w:rsidP="00954B01">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eastAsia="ru-RU"/>
              </w:rPr>
              <w:t>№</w:t>
            </w:r>
          </w:p>
        </w:tc>
        <w:tc>
          <w:tcPr>
            <w:tcW w:w="5803" w:type="dxa"/>
          </w:tcPr>
          <w:p w:rsidR="00C14623" w:rsidRDefault="00C14623" w:rsidP="00954B01">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Наименование документа</w:t>
            </w:r>
          </w:p>
        </w:tc>
        <w:tc>
          <w:tcPr>
            <w:tcW w:w="1758" w:type="dxa"/>
          </w:tcPr>
          <w:p w:rsidR="00C14623" w:rsidRDefault="00C14623" w:rsidP="00954B01">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Оригинал</w:t>
            </w:r>
          </w:p>
        </w:tc>
        <w:tc>
          <w:tcPr>
            <w:tcW w:w="1652" w:type="dxa"/>
          </w:tcPr>
          <w:p w:rsidR="00C14623" w:rsidRDefault="00C14623" w:rsidP="00954B01">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Копия</w:t>
            </w:r>
          </w:p>
        </w:tc>
      </w:tr>
      <w:tr w:rsidR="00C14623" w:rsidTr="00F65F92">
        <w:tc>
          <w:tcPr>
            <w:tcW w:w="426" w:type="dxa"/>
            <w:vAlign w:val="center"/>
          </w:tcPr>
          <w:p w:rsidR="00C14623" w:rsidRPr="00AB47CB" w:rsidRDefault="00C14623" w:rsidP="00F65F9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1</w:t>
            </w:r>
          </w:p>
        </w:tc>
        <w:tc>
          <w:tcPr>
            <w:tcW w:w="5803" w:type="dxa"/>
          </w:tcPr>
          <w:p w:rsidR="00C14623" w:rsidRPr="00AB47CB" w:rsidRDefault="00C14623" w:rsidP="00954B01">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C14623" w:rsidRDefault="00C14623" w:rsidP="00954B01">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C14623" w:rsidRDefault="00C14623" w:rsidP="00954B01">
            <w:pPr>
              <w:contextualSpacing/>
              <w:jc w:val="both"/>
              <w:rPr>
                <w:rFonts w:ascii="Times New Roman" w:eastAsia="Times New Roman" w:hAnsi="Times New Roman" w:cs="Times New Roman"/>
                <w:bCs/>
                <w:color w:val="000000" w:themeColor="text1"/>
                <w:sz w:val="20"/>
                <w:szCs w:val="20"/>
                <w:lang w:eastAsia="ru-RU"/>
              </w:rPr>
            </w:pPr>
          </w:p>
        </w:tc>
      </w:tr>
      <w:tr w:rsidR="00C14623" w:rsidTr="00F65F92">
        <w:tc>
          <w:tcPr>
            <w:tcW w:w="426" w:type="dxa"/>
            <w:vAlign w:val="center"/>
          </w:tcPr>
          <w:p w:rsidR="00C14623" w:rsidRPr="00AB47CB" w:rsidRDefault="00C14623" w:rsidP="00F65F9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2</w:t>
            </w:r>
          </w:p>
        </w:tc>
        <w:tc>
          <w:tcPr>
            <w:tcW w:w="5803" w:type="dxa"/>
          </w:tcPr>
          <w:p w:rsidR="00C14623" w:rsidRDefault="00C14623" w:rsidP="00954B01">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C14623" w:rsidRDefault="00C14623" w:rsidP="00954B01">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C14623" w:rsidRDefault="00C14623" w:rsidP="00954B01">
            <w:pPr>
              <w:contextualSpacing/>
              <w:jc w:val="both"/>
              <w:rPr>
                <w:rFonts w:ascii="Times New Roman" w:eastAsia="Times New Roman" w:hAnsi="Times New Roman" w:cs="Times New Roman"/>
                <w:bCs/>
                <w:color w:val="000000" w:themeColor="text1"/>
                <w:sz w:val="20"/>
                <w:szCs w:val="20"/>
                <w:lang w:eastAsia="ru-RU"/>
              </w:rPr>
            </w:pPr>
          </w:p>
        </w:tc>
      </w:tr>
      <w:tr w:rsidR="00C14623" w:rsidTr="00F65F92">
        <w:tc>
          <w:tcPr>
            <w:tcW w:w="426" w:type="dxa"/>
            <w:vAlign w:val="center"/>
          </w:tcPr>
          <w:p w:rsidR="00C14623" w:rsidRPr="00AB47CB" w:rsidRDefault="00C14623" w:rsidP="00F65F9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3</w:t>
            </w:r>
          </w:p>
        </w:tc>
        <w:tc>
          <w:tcPr>
            <w:tcW w:w="5803" w:type="dxa"/>
          </w:tcPr>
          <w:p w:rsidR="00C14623" w:rsidRDefault="00C14623" w:rsidP="00954B01">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C14623" w:rsidRDefault="00C14623" w:rsidP="00954B01">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C14623" w:rsidRDefault="00C14623" w:rsidP="00954B01">
            <w:pPr>
              <w:contextualSpacing/>
              <w:jc w:val="both"/>
              <w:rPr>
                <w:rFonts w:ascii="Times New Roman" w:eastAsia="Times New Roman" w:hAnsi="Times New Roman" w:cs="Times New Roman"/>
                <w:bCs/>
                <w:color w:val="000000" w:themeColor="text1"/>
                <w:sz w:val="20"/>
                <w:szCs w:val="20"/>
                <w:lang w:eastAsia="ru-RU"/>
              </w:rPr>
            </w:pPr>
          </w:p>
        </w:tc>
      </w:tr>
      <w:tr w:rsidR="00C14623" w:rsidTr="00F65F92">
        <w:tc>
          <w:tcPr>
            <w:tcW w:w="426" w:type="dxa"/>
            <w:vAlign w:val="center"/>
          </w:tcPr>
          <w:p w:rsidR="00C14623" w:rsidRPr="00AB47CB" w:rsidRDefault="00C14623" w:rsidP="00F65F9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4</w:t>
            </w:r>
          </w:p>
        </w:tc>
        <w:tc>
          <w:tcPr>
            <w:tcW w:w="5803" w:type="dxa"/>
          </w:tcPr>
          <w:p w:rsidR="00C14623" w:rsidRDefault="00C14623" w:rsidP="00954B01">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C14623" w:rsidRDefault="00C14623" w:rsidP="00954B01">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C14623" w:rsidRDefault="00C14623" w:rsidP="00954B01">
            <w:pPr>
              <w:contextualSpacing/>
              <w:jc w:val="both"/>
              <w:rPr>
                <w:rFonts w:ascii="Times New Roman" w:eastAsia="Times New Roman" w:hAnsi="Times New Roman" w:cs="Times New Roman"/>
                <w:bCs/>
                <w:color w:val="000000" w:themeColor="text1"/>
                <w:sz w:val="20"/>
                <w:szCs w:val="20"/>
                <w:lang w:eastAsia="ru-RU"/>
              </w:rPr>
            </w:pPr>
          </w:p>
        </w:tc>
      </w:tr>
    </w:tbl>
    <w:p w:rsidR="00C14623" w:rsidRPr="000077F5"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C14623" w:rsidRPr="00AB47CB" w:rsidRDefault="00C14623" w:rsidP="00C14623">
      <w:pPr>
        <w:widowControl w:val="0"/>
        <w:suppressAutoHyphens/>
        <w:spacing w:after="0" w:line="240" w:lineRule="auto"/>
        <w:ind w:firstLine="709"/>
        <w:contextualSpacing/>
        <w:jc w:val="both"/>
        <w:rPr>
          <w:rFonts w:ascii="Times New Roman" w:eastAsia="Times New Roman" w:hAnsi="Times New Roman" w:cs="Times New Roman"/>
          <w:color w:val="000000" w:themeColor="text1"/>
          <w:sz w:val="20"/>
          <w:szCs w:val="20"/>
          <w:lang w:eastAsia="ru-RU" w:bidi="ru-RU"/>
        </w:rPr>
      </w:pPr>
      <w:r>
        <w:rPr>
          <w:rFonts w:ascii="Times New Roman" w:eastAsia="Times New Roman" w:hAnsi="Times New Roman" w:cs="Times New Roman"/>
          <w:color w:val="000000" w:themeColor="text1"/>
          <w:sz w:val="20"/>
          <w:szCs w:val="20"/>
          <w:lang w:eastAsia="ru-RU" w:bidi="ru-RU"/>
        </w:rPr>
        <w:t>Я, __________</w:t>
      </w:r>
      <w:r w:rsidRPr="00AB47CB">
        <w:rPr>
          <w:rFonts w:ascii="Times New Roman" w:eastAsia="Times New Roman" w:hAnsi="Times New Roman" w:cs="Times New Roman"/>
          <w:color w:val="000000" w:themeColor="text1"/>
          <w:sz w:val="20"/>
          <w:szCs w:val="20"/>
          <w:lang w:eastAsia="ru-RU" w:bidi="ru-RU"/>
        </w:rPr>
        <w:t>____________________________________________</w:t>
      </w:r>
      <w:r>
        <w:rPr>
          <w:rFonts w:ascii="Times New Roman" w:eastAsia="Times New Roman" w:hAnsi="Times New Roman" w:cs="Times New Roman"/>
          <w:color w:val="000000" w:themeColor="text1"/>
          <w:sz w:val="20"/>
          <w:szCs w:val="20"/>
          <w:lang w:eastAsia="ru-RU" w:bidi="ru-RU"/>
        </w:rPr>
        <w:t xml:space="preserve">_____________________, </w:t>
      </w:r>
      <w:r w:rsidRPr="00AB47CB">
        <w:rPr>
          <w:rFonts w:ascii="Times New Roman" w:eastAsia="Times New Roman" w:hAnsi="Times New Roman" w:cs="Times New Roman"/>
          <w:color w:val="000000" w:themeColor="text1"/>
          <w:sz w:val="20"/>
          <w:szCs w:val="20"/>
          <w:lang w:eastAsia="ru-RU" w:bidi="ru-RU"/>
        </w:rPr>
        <w:t xml:space="preserve">выражаю согласие Администрации </w:t>
      </w:r>
      <w:r>
        <w:rPr>
          <w:rFonts w:ascii="Times New Roman" w:eastAsia="Times New Roman" w:hAnsi="Times New Roman" w:cs="Times New Roman"/>
          <w:color w:val="000000" w:themeColor="text1"/>
          <w:sz w:val="20"/>
          <w:szCs w:val="20"/>
          <w:lang w:eastAsia="ru-RU" w:bidi="ru-RU"/>
        </w:rPr>
        <w:t>Кемского</w:t>
      </w:r>
      <w:r w:rsidRPr="00AB47CB">
        <w:rPr>
          <w:rFonts w:ascii="Times New Roman" w:eastAsia="Times New Roman" w:hAnsi="Times New Roman" w:cs="Times New Roman"/>
          <w:color w:val="000000" w:themeColor="text1"/>
          <w:sz w:val="20"/>
          <w:szCs w:val="20"/>
          <w:lang w:eastAsia="ru-RU" w:bidi="ru-RU"/>
        </w:rPr>
        <w:t xml:space="preserve"> муниципального округа и органам и (или) организациям, участвующим в предоставлении муниципальной услуги, на обработку содержащихся в настоящем заявлении персональных данных (включая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целях получения муниципальной услуги. Согласие на обработку персональных данных, содержащихся в настоящем заявлении, действует до даты подачи заявления об отзыве указанного согласия.</w:t>
      </w:r>
    </w:p>
    <w:p w:rsidR="00C14623"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C14623" w:rsidTr="00954B01">
        <w:tc>
          <w:tcPr>
            <w:tcW w:w="4927" w:type="dxa"/>
          </w:tcPr>
          <w:p w:rsidR="00C14623" w:rsidRPr="00164714" w:rsidRDefault="00C14623" w:rsidP="00954B01">
            <w:pPr>
              <w:contextualSpacing/>
              <w:jc w:val="both"/>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Дата</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w:t>
            </w:r>
          </w:p>
        </w:tc>
        <w:tc>
          <w:tcPr>
            <w:tcW w:w="4927" w:type="dxa"/>
          </w:tcPr>
          <w:p w:rsidR="00C14623" w:rsidRPr="00164714" w:rsidRDefault="00C14623" w:rsidP="00954B01">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Подпись</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 xml:space="preserve"> ____________________</w:t>
            </w:r>
          </w:p>
        </w:tc>
      </w:tr>
    </w:tbl>
    <w:p w:rsidR="00C14623"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96436E" w:rsidRDefault="0096436E"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C14623" w:rsidRDefault="00C14623" w:rsidP="00C14623">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Результаты рассмотрения заявления прошу предоставить:</w:t>
      </w:r>
    </w:p>
    <w:p w:rsidR="00C14623" w:rsidRPr="00164714" w:rsidRDefault="00C14623" w:rsidP="00C14623">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4"/>
          <w:lang w:eastAsia="ru-RU"/>
        </w:rPr>
      </w:pPr>
    </w:p>
    <w:p w:rsidR="00C14623" w:rsidRPr="00164714"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л</w:t>
      </w:r>
      <w:r>
        <w:rPr>
          <w:rFonts w:ascii="Times New Roman" w:eastAsia="Times New Roman" w:hAnsi="Times New Roman" w:cs="Times New Roman"/>
          <w:bCs/>
          <w:color w:val="000000" w:themeColor="text1"/>
          <w:sz w:val="20"/>
          <w:szCs w:val="24"/>
          <w:lang w:eastAsia="ru-RU"/>
        </w:rPr>
        <w:t>ично в виде бумажного документа</w:t>
      </w:r>
    </w:p>
    <w:p w:rsidR="00C14623" w:rsidRPr="00164714"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в виде бумажного документа почтовым отправлением</w:t>
      </w:r>
    </w:p>
    <w:p w:rsidR="00C14623" w:rsidRPr="00164714"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в виде электронного документа</w:t>
      </w:r>
    </w:p>
    <w:p w:rsidR="00C14623"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p>
    <w:p w:rsidR="00C14623" w:rsidRPr="00164714"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C14623" w:rsidTr="00954B01">
        <w:tc>
          <w:tcPr>
            <w:tcW w:w="4927" w:type="dxa"/>
          </w:tcPr>
          <w:p w:rsidR="00C14623" w:rsidRPr="00164714" w:rsidRDefault="00C14623" w:rsidP="00954B01">
            <w:pPr>
              <w:contextualSpacing/>
              <w:jc w:val="both"/>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Дата</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w:t>
            </w:r>
          </w:p>
        </w:tc>
        <w:tc>
          <w:tcPr>
            <w:tcW w:w="4927" w:type="dxa"/>
          </w:tcPr>
          <w:p w:rsidR="00C14623" w:rsidRPr="00164714" w:rsidRDefault="00C14623" w:rsidP="00954B01">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Подпись</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 xml:space="preserve"> ____________________</w:t>
            </w:r>
          </w:p>
        </w:tc>
      </w:tr>
    </w:tbl>
    <w:p w:rsidR="00C14623"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C14623" w:rsidRDefault="00C14623" w:rsidP="00C14623">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C14623" w:rsidRPr="00164714" w:rsidRDefault="00C14623" w:rsidP="00C14623">
      <w:pPr>
        <w:spacing w:after="0" w:line="240" w:lineRule="auto"/>
        <w:contextualSpacing/>
        <w:jc w:val="both"/>
        <w:rPr>
          <w:rFonts w:ascii="Times New Roman" w:eastAsia="Calibri" w:hAnsi="Times New Roman" w:cs="Times New Roman"/>
          <w:i/>
          <w:color w:val="000000" w:themeColor="text1"/>
          <w:sz w:val="18"/>
          <w:szCs w:val="24"/>
        </w:rPr>
      </w:pPr>
      <w:r>
        <w:rPr>
          <w:rFonts w:ascii="Times New Roman" w:eastAsia="Times New Roman" w:hAnsi="Times New Roman" w:cs="Times New Roman"/>
          <w:bCs/>
          <w:i/>
          <w:color w:val="000000" w:themeColor="text1"/>
          <w:sz w:val="18"/>
          <w:szCs w:val="24"/>
          <w:lang w:eastAsia="ru-RU"/>
        </w:rPr>
        <w:t>(</w:t>
      </w:r>
      <w:r w:rsidRPr="00164714">
        <w:rPr>
          <w:rFonts w:ascii="Times New Roman" w:eastAsia="Times New Roman" w:hAnsi="Times New Roman" w:cs="Times New Roman"/>
          <w:bCs/>
          <w:i/>
          <w:color w:val="000000" w:themeColor="text1"/>
          <w:sz w:val="18"/>
          <w:szCs w:val="24"/>
          <w:lang w:eastAsia="ru-RU"/>
        </w:rPr>
        <w:t xml:space="preserve">Примечание: </w:t>
      </w:r>
      <w:r>
        <w:rPr>
          <w:rFonts w:ascii="Times New Roman" w:eastAsia="Calibri" w:hAnsi="Times New Roman" w:cs="Times New Roman"/>
          <w:i/>
          <w:color w:val="000000" w:themeColor="text1"/>
          <w:sz w:val="18"/>
          <w:szCs w:val="24"/>
        </w:rPr>
        <w:t>в</w:t>
      </w:r>
      <w:r w:rsidRPr="00164714">
        <w:rPr>
          <w:rFonts w:ascii="Times New Roman" w:eastAsia="Calibri" w:hAnsi="Times New Roman" w:cs="Times New Roman"/>
          <w:i/>
          <w:color w:val="000000" w:themeColor="text1"/>
          <w:sz w:val="18"/>
          <w:szCs w:val="24"/>
        </w:rPr>
        <w:t xml:space="preserve"> заявлении от имени гражданина указываются следующие данные: фамилия, имя, отчество</w:t>
      </w:r>
      <w:r w:rsidR="00406693">
        <w:rPr>
          <w:rFonts w:ascii="Times New Roman" w:eastAsia="Calibri" w:hAnsi="Times New Roman" w:cs="Times New Roman"/>
          <w:i/>
          <w:color w:val="000000" w:themeColor="text1"/>
          <w:sz w:val="18"/>
          <w:szCs w:val="24"/>
        </w:rPr>
        <w:t xml:space="preserve"> (Ф. И. О.), паспортные данные</w:t>
      </w:r>
      <w:r w:rsidR="0096436E" w:rsidRPr="0096436E">
        <w:rPr>
          <w:rFonts w:ascii="Times New Roman" w:eastAsia="Calibri" w:hAnsi="Times New Roman" w:cs="Times New Roman"/>
          <w:i/>
          <w:color w:val="000000" w:themeColor="text1"/>
          <w:sz w:val="18"/>
          <w:szCs w:val="24"/>
        </w:rPr>
        <w:t xml:space="preserve">, </w:t>
      </w:r>
      <w:r w:rsidRPr="00164714">
        <w:rPr>
          <w:rFonts w:ascii="Times New Roman" w:eastAsia="Calibri" w:hAnsi="Times New Roman" w:cs="Times New Roman"/>
          <w:i/>
          <w:color w:val="000000" w:themeColor="text1"/>
          <w:sz w:val="18"/>
          <w:szCs w:val="24"/>
        </w:rPr>
        <w:t>адрес регистрации, адрес для отправки корр</w:t>
      </w:r>
      <w:r>
        <w:rPr>
          <w:rFonts w:ascii="Times New Roman" w:eastAsia="Calibri" w:hAnsi="Times New Roman" w:cs="Times New Roman"/>
          <w:i/>
          <w:color w:val="000000" w:themeColor="text1"/>
          <w:sz w:val="18"/>
          <w:szCs w:val="24"/>
        </w:rPr>
        <w:t>еспонденции, контактный телефон)</w:t>
      </w:r>
    </w:p>
    <w:p w:rsidR="004745DD" w:rsidRDefault="004745DD" w:rsidP="00E04BF6">
      <w:pPr>
        <w:spacing w:line="240" w:lineRule="auto"/>
        <w:jc w:val="right"/>
        <w:rPr>
          <w:rFonts w:ascii="Times New Roman" w:hAnsi="Times New Roman" w:cs="Times New Roman"/>
          <w:color w:val="000000" w:themeColor="text1"/>
          <w:sz w:val="24"/>
          <w:szCs w:val="24"/>
        </w:rPr>
      </w:pPr>
    </w:p>
    <w:p w:rsidR="00086211" w:rsidRDefault="00086211">
      <w:pPr>
        <w:rPr>
          <w:rFonts w:ascii="Times New Roman" w:hAnsi="Times New Roman" w:cs="Times New Roman"/>
          <w:sz w:val="24"/>
          <w:szCs w:val="24"/>
        </w:rPr>
      </w:pPr>
      <w:r>
        <w:rPr>
          <w:rFonts w:ascii="Times New Roman" w:hAnsi="Times New Roman" w:cs="Times New Roman"/>
          <w:sz w:val="24"/>
          <w:szCs w:val="24"/>
        </w:rPr>
        <w:br w:type="page"/>
      </w:r>
    </w:p>
    <w:p w:rsidR="00086211" w:rsidRPr="00AB47CB" w:rsidRDefault="00086211" w:rsidP="00086211">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Pr>
          <w:rFonts w:ascii="Times New Roman" w:eastAsia="Times New Roman" w:hAnsi="Times New Roman" w:cs="Times New Roman"/>
          <w:bCs/>
          <w:i/>
          <w:color w:val="000000" w:themeColor="text1"/>
          <w:sz w:val="16"/>
          <w:szCs w:val="20"/>
          <w:lang w:eastAsia="ru-RU"/>
        </w:rPr>
        <w:lastRenderedPageBreak/>
        <w:t>Приложение № 2</w:t>
      </w:r>
      <w:r w:rsidRPr="00AB47CB">
        <w:rPr>
          <w:rFonts w:ascii="Times New Roman" w:eastAsia="Times New Roman" w:hAnsi="Times New Roman" w:cs="Times New Roman"/>
          <w:bCs/>
          <w:i/>
          <w:color w:val="000000" w:themeColor="text1"/>
          <w:sz w:val="16"/>
          <w:szCs w:val="20"/>
          <w:lang w:eastAsia="ru-RU"/>
        </w:rPr>
        <w:t xml:space="preserve"> к Административному регламенту </w:t>
      </w:r>
    </w:p>
    <w:p w:rsidR="00086211" w:rsidRPr="00AB47CB" w:rsidRDefault="00086211" w:rsidP="00086211">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 xml:space="preserve">Администрации Кемского муниципального округа </w:t>
      </w:r>
    </w:p>
    <w:p w:rsidR="00086211" w:rsidRPr="00AB47CB" w:rsidRDefault="00086211" w:rsidP="00086211">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 xml:space="preserve">по предоставлению муниципальной услуги </w:t>
      </w:r>
    </w:p>
    <w:p w:rsidR="00086211" w:rsidRDefault="00086211" w:rsidP="00086211">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w:t>
      </w:r>
      <w:r w:rsidR="004C34C2" w:rsidRPr="004C34C2">
        <w:rPr>
          <w:rFonts w:ascii="Times New Roman" w:eastAsia="Times New Roman" w:hAnsi="Times New Roman" w:cs="Times New Roman"/>
          <w:bCs/>
          <w:i/>
          <w:color w:val="000000" w:themeColor="text1"/>
          <w:sz w:val="16"/>
          <w:szCs w:val="20"/>
          <w:lang w:eastAsia="ru-RU"/>
        </w:rPr>
        <w:t>Предварительное согласование предоставления или предоставление гражданам земельных участков в собственность, находящихся в государственной собственности, на которых располагаются жилые дома, используемые для постоянного проживания, возведенные до 14 мая 1998 года, которые расположены в границах населенного пункта и право собственности на которые у гражданина и иных лиц отсутствует</w:t>
      </w:r>
      <w:r w:rsidRPr="00AB47CB">
        <w:rPr>
          <w:rFonts w:ascii="Times New Roman" w:eastAsia="Times New Roman" w:hAnsi="Times New Roman" w:cs="Times New Roman"/>
          <w:bCs/>
          <w:i/>
          <w:color w:val="000000" w:themeColor="text1"/>
          <w:sz w:val="16"/>
          <w:szCs w:val="20"/>
          <w:lang w:eastAsia="ru-RU"/>
        </w:rPr>
        <w:t>»</w:t>
      </w:r>
    </w:p>
    <w:p w:rsidR="004C34C2" w:rsidRDefault="004C34C2" w:rsidP="00086211">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p>
    <w:p w:rsidR="004C34C2" w:rsidRDefault="004C34C2" w:rsidP="004C34C2">
      <w:pPr>
        <w:spacing w:after="0"/>
        <w:contextualSpacing/>
        <w:jc w:val="right"/>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Главе Кемского муниципального округа</w:t>
      </w:r>
    </w:p>
    <w:tbl>
      <w:tblPr>
        <w:tblStyle w:val="ae"/>
        <w:tblW w:w="0" w:type="auto"/>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16"/>
      </w:tblGrid>
      <w:tr w:rsidR="004C34C2" w:rsidTr="004C34C2">
        <w:tc>
          <w:tcPr>
            <w:tcW w:w="3416" w:type="dxa"/>
          </w:tcPr>
          <w:p w:rsidR="004C34C2" w:rsidRDefault="004C34C2" w:rsidP="004C34C2">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4C34C2" w:rsidTr="004C34C2">
        <w:tc>
          <w:tcPr>
            <w:tcW w:w="3416" w:type="dxa"/>
          </w:tcPr>
          <w:p w:rsidR="004C34C2" w:rsidRPr="00830A1C" w:rsidRDefault="004C34C2" w:rsidP="004C34C2">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От</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_____________________________</w:t>
            </w:r>
          </w:p>
        </w:tc>
      </w:tr>
      <w:tr w:rsidR="004C34C2" w:rsidTr="004C34C2">
        <w:tc>
          <w:tcPr>
            <w:tcW w:w="3416" w:type="dxa"/>
          </w:tcPr>
          <w:p w:rsidR="004C34C2" w:rsidRDefault="004C34C2" w:rsidP="004C34C2">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4C34C2" w:rsidTr="004C34C2">
        <w:tc>
          <w:tcPr>
            <w:tcW w:w="3416" w:type="dxa"/>
          </w:tcPr>
          <w:p w:rsidR="004C34C2" w:rsidRPr="00AA0508" w:rsidRDefault="004C34C2" w:rsidP="004C34C2">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4C34C2" w:rsidTr="004C34C2">
        <w:tc>
          <w:tcPr>
            <w:tcW w:w="3416" w:type="dxa"/>
          </w:tcPr>
          <w:p w:rsidR="004C34C2" w:rsidRDefault="004C34C2" w:rsidP="004C34C2">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4C34C2" w:rsidTr="004C34C2">
        <w:tc>
          <w:tcPr>
            <w:tcW w:w="3416" w:type="dxa"/>
          </w:tcPr>
          <w:p w:rsidR="004C34C2" w:rsidRDefault="004C34C2" w:rsidP="004C34C2">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4C34C2" w:rsidTr="004C34C2">
        <w:tc>
          <w:tcPr>
            <w:tcW w:w="3416" w:type="dxa"/>
          </w:tcPr>
          <w:p w:rsidR="004C34C2" w:rsidRDefault="004C34C2" w:rsidP="004C34C2">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4C34C2" w:rsidTr="004C34C2">
        <w:tc>
          <w:tcPr>
            <w:tcW w:w="3416" w:type="dxa"/>
          </w:tcPr>
          <w:p w:rsidR="004C34C2" w:rsidRPr="00AA0508" w:rsidRDefault="004C34C2" w:rsidP="004C34C2">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Адрес</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__________________________</w:t>
            </w:r>
          </w:p>
        </w:tc>
      </w:tr>
      <w:tr w:rsidR="004C34C2" w:rsidTr="004C34C2">
        <w:tc>
          <w:tcPr>
            <w:tcW w:w="3416" w:type="dxa"/>
          </w:tcPr>
          <w:p w:rsidR="004C34C2" w:rsidRDefault="004C34C2" w:rsidP="004C34C2">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4C34C2" w:rsidTr="004C34C2">
        <w:tc>
          <w:tcPr>
            <w:tcW w:w="3416" w:type="dxa"/>
          </w:tcPr>
          <w:p w:rsidR="004C34C2" w:rsidRDefault="004C34C2" w:rsidP="004C34C2">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4C34C2" w:rsidTr="004C34C2">
        <w:tc>
          <w:tcPr>
            <w:tcW w:w="3416" w:type="dxa"/>
          </w:tcPr>
          <w:p w:rsidR="004C34C2" w:rsidRPr="00AA0508" w:rsidRDefault="004C34C2" w:rsidP="004C34C2">
            <w:pPr>
              <w:contextualSpacing/>
              <w:jc w:val="cente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Телефон</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w:t>
            </w:r>
          </w:p>
        </w:tc>
      </w:tr>
      <w:tr w:rsidR="004C34C2" w:rsidTr="004C34C2">
        <w:tc>
          <w:tcPr>
            <w:tcW w:w="3416" w:type="dxa"/>
          </w:tcPr>
          <w:p w:rsidR="004C34C2" w:rsidRPr="00AA0508" w:rsidRDefault="004C34C2" w:rsidP="004C34C2">
            <w:pPr>
              <w:contextualSpacing/>
              <w:jc w:val="cente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val="en-US" w:eastAsia="ru-RU"/>
              </w:rPr>
              <w:t>Email:</w:t>
            </w:r>
            <w:r>
              <w:rPr>
                <w:rFonts w:ascii="Times New Roman" w:eastAsia="Times New Roman" w:hAnsi="Times New Roman" w:cs="Times New Roman"/>
                <w:bCs/>
                <w:color w:val="000000" w:themeColor="text1"/>
                <w:sz w:val="20"/>
                <w:szCs w:val="24"/>
                <w:lang w:eastAsia="ru-RU"/>
              </w:rPr>
              <w:t>__________________________</w:t>
            </w:r>
          </w:p>
        </w:tc>
      </w:tr>
    </w:tbl>
    <w:p w:rsidR="004C34C2" w:rsidRDefault="004C34C2" w:rsidP="004C34C2">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4"/>
          <w:lang w:eastAsia="ru-RU"/>
        </w:rPr>
      </w:pPr>
    </w:p>
    <w:p w:rsidR="004C34C2" w:rsidRDefault="004C34C2" w:rsidP="004C34C2">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4"/>
          <w:lang w:eastAsia="ru-RU"/>
        </w:rPr>
      </w:pPr>
    </w:p>
    <w:p w:rsidR="004C34C2" w:rsidRPr="00AA0508" w:rsidRDefault="004C34C2" w:rsidP="004C34C2">
      <w:pPr>
        <w:shd w:val="clear" w:color="auto" w:fill="FFFFFF"/>
        <w:spacing w:after="0" w:line="240" w:lineRule="auto"/>
        <w:contextualSpacing/>
        <w:jc w:val="center"/>
        <w:rPr>
          <w:rFonts w:ascii="Times New Roman Полужирный" w:eastAsia="Times New Roman" w:hAnsi="Times New Roman Полужирный" w:cs="Times New Roman"/>
          <w:b/>
          <w:bCs/>
          <w:color w:val="000000" w:themeColor="text1"/>
          <w:spacing w:val="80"/>
          <w:sz w:val="24"/>
          <w:szCs w:val="24"/>
          <w:lang w:eastAsia="ru-RU"/>
        </w:rPr>
      </w:pPr>
      <w:r w:rsidRPr="00AA0508">
        <w:rPr>
          <w:rFonts w:ascii="Times New Roman Полужирный" w:eastAsia="Times New Roman" w:hAnsi="Times New Roman Полужирный" w:cs="Times New Roman"/>
          <w:b/>
          <w:bCs/>
          <w:color w:val="000000" w:themeColor="text1"/>
          <w:spacing w:val="80"/>
          <w:sz w:val="24"/>
          <w:szCs w:val="24"/>
          <w:lang w:eastAsia="ru-RU"/>
        </w:rPr>
        <w:t>ЗАЯВЛЕНИЕ</w:t>
      </w:r>
    </w:p>
    <w:p w:rsidR="004C34C2" w:rsidRDefault="004C34C2" w:rsidP="004C34C2">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0"/>
          <w:lang w:eastAsia="ru-RU"/>
        </w:rPr>
      </w:pPr>
      <w:r w:rsidRPr="00C14623">
        <w:rPr>
          <w:rFonts w:ascii="Times New Roman" w:eastAsia="Times New Roman" w:hAnsi="Times New Roman" w:cs="Times New Roman"/>
          <w:bCs/>
          <w:color w:val="000000" w:themeColor="text1"/>
          <w:sz w:val="20"/>
          <w:szCs w:val="20"/>
          <w:lang w:eastAsia="ru-RU"/>
        </w:rPr>
        <w:t>о предоставлени</w:t>
      </w:r>
      <w:r>
        <w:rPr>
          <w:rFonts w:ascii="Times New Roman" w:eastAsia="Times New Roman" w:hAnsi="Times New Roman" w:cs="Times New Roman"/>
          <w:bCs/>
          <w:color w:val="000000" w:themeColor="text1"/>
          <w:sz w:val="20"/>
          <w:szCs w:val="20"/>
          <w:lang w:eastAsia="ru-RU"/>
        </w:rPr>
        <w:t xml:space="preserve">и </w:t>
      </w:r>
      <w:r w:rsidRPr="00C14623">
        <w:rPr>
          <w:rFonts w:ascii="Times New Roman" w:eastAsia="Times New Roman" w:hAnsi="Times New Roman" w:cs="Times New Roman"/>
          <w:bCs/>
          <w:color w:val="000000" w:themeColor="text1"/>
          <w:sz w:val="20"/>
          <w:szCs w:val="20"/>
          <w:lang w:eastAsia="ru-RU"/>
        </w:rPr>
        <w:t>земельного участка</w:t>
      </w:r>
    </w:p>
    <w:p w:rsidR="004C34C2" w:rsidRDefault="004C34C2" w:rsidP="004C34C2">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0"/>
          <w:lang w:eastAsia="ru-RU"/>
        </w:rPr>
      </w:pPr>
    </w:p>
    <w:p w:rsidR="004C34C2" w:rsidRPr="00211643" w:rsidRDefault="004C34C2" w:rsidP="004C34C2">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4C34C2">
        <w:rPr>
          <w:rFonts w:ascii="Times New Roman" w:eastAsia="Times New Roman" w:hAnsi="Times New Roman" w:cs="Times New Roman"/>
          <w:bCs/>
          <w:color w:val="000000" w:themeColor="text1"/>
          <w:sz w:val="20"/>
          <w:szCs w:val="20"/>
          <w:lang w:eastAsia="ru-RU"/>
        </w:rPr>
        <w:t>В соответствии с пунктом 2 статьи 3.8 Федерального закона от 25 октября 2001 года № 137-ФЗ «О введении в действие Земельного кодекса Российской Федерации» прошу предоставить в собственность бесплатно земельный участок:</w:t>
      </w:r>
    </w:p>
    <w:p w:rsidR="004C34C2" w:rsidRPr="00211643" w:rsidRDefault="004C34C2" w:rsidP="004C34C2">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38"/>
        <w:gridCol w:w="7116"/>
      </w:tblGrid>
      <w:tr w:rsidR="004C34C2" w:rsidTr="004C34C2">
        <w:trPr>
          <w:trHeight w:val="283"/>
        </w:trPr>
        <w:tc>
          <w:tcPr>
            <w:tcW w:w="2738" w:type="dxa"/>
          </w:tcPr>
          <w:p w:rsidR="004C34C2" w:rsidRPr="00A20990" w:rsidRDefault="004C34C2" w:rsidP="004C34C2">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к</w:t>
            </w:r>
            <w:r w:rsidRPr="00A20990">
              <w:rPr>
                <w:rFonts w:ascii="Times New Roman" w:eastAsia="Times New Roman" w:hAnsi="Times New Roman" w:cs="Times New Roman"/>
                <w:bCs/>
                <w:color w:val="000000" w:themeColor="text1"/>
                <w:sz w:val="20"/>
                <w:szCs w:val="20"/>
                <w:u w:val="single"/>
                <w:lang w:eastAsia="ru-RU"/>
              </w:rPr>
              <w:t>адастровый номер</w:t>
            </w:r>
          </w:p>
        </w:tc>
        <w:tc>
          <w:tcPr>
            <w:tcW w:w="7116" w:type="dxa"/>
          </w:tcPr>
          <w:p w:rsidR="00DC7E14" w:rsidRPr="00DC7E14" w:rsidRDefault="004C34C2" w:rsidP="00DC7E14">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w:t>
            </w:r>
            <w:r w:rsidR="00DC7E14">
              <w:rPr>
                <w:rFonts w:ascii="Times New Roman" w:eastAsia="Times New Roman" w:hAnsi="Times New Roman" w:cs="Times New Roman"/>
                <w:bCs/>
                <w:color w:val="000000" w:themeColor="text1"/>
                <w:sz w:val="20"/>
                <w:szCs w:val="20"/>
                <w:lang w:eastAsia="ru-RU"/>
              </w:rPr>
              <w:t>_______________________________</w:t>
            </w:r>
          </w:p>
        </w:tc>
      </w:tr>
      <w:tr w:rsidR="004C34C2" w:rsidTr="004C34C2">
        <w:trPr>
          <w:trHeight w:val="283"/>
        </w:trPr>
        <w:tc>
          <w:tcPr>
            <w:tcW w:w="2738" w:type="dxa"/>
          </w:tcPr>
          <w:p w:rsidR="004C34C2" w:rsidRPr="00A20990" w:rsidRDefault="004C34C2" w:rsidP="004C34C2">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а</w:t>
            </w:r>
            <w:r w:rsidRPr="00A20990">
              <w:rPr>
                <w:rFonts w:ascii="Times New Roman" w:eastAsia="Times New Roman" w:hAnsi="Times New Roman" w:cs="Times New Roman"/>
                <w:bCs/>
                <w:color w:val="000000" w:themeColor="text1"/>
                <w:sz w:val="20"/>
                <w:szCs w:val="20"/>
                <w:u w:val="single"/>
                <w:lang w:eastAsia="ru-RU"/>
              </w:rPr>
              <w:t>дрес</w:t>
            </w:r>
            <w:r>
              <w:rPr>
                <w:rFonts w:ascii="Times New Roman" w:eastAsia="Times New Roman" w:hAnsi="Times New Roman" w:cs="Times New Roman"/>
                <w:bCs/>
                <w:color w:val="000000" w:themeColor="text1"/>
                <w:sz w:val="20"/>
                <w:szCs w:val="20"/>
                <w:u w:val="single"/>
                <w:lang w:eastAsia="ru-RU"/>
              </w:rPr>
              <w:t xml:space="preserve"> (местоположение)</w:t>
            </w:r>
          </w:p>
        </w:tc>
        <w:tc>
          <w:tcPr>
            <w:tcW w:w="7116" w:type="dxa"/>
          </w:tcPr>
          <w:p w:rsidR="004C34C2" w:rsidRPr="00A20990" w:rsidRDefault="004C34C2" w:rsidP="004C34C2">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r w:rsidR="004C34C2" w:rsidTr="004C34C2">
        <w:trPr>
          <w:trHeight w:val="283"/>
        </w:trPr>
        <w:tc>
          <w:tcPr>
            <w:tcW w:w="2738" w:type="dxa"/>
          </w:tcPr>
          <w:p w:rsidR="004C34C2" w:rsidRPr="00A20990" w:rsidRDefault="004C34C2" w:rsidP="004C34C2">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п</w:t>
            </w:r>
            <w:r w:rsidRPr="00A20990">
              <w:rPr>
                <w:rFonts w:ascii="Times New Roman" w:eastAsia="Times New Roman" w:hAnsi="Times New Roman" w:cs="Times New Roman"/>
                <w:bCs/>
                <w:color w:val="000000" w:themeColor="text1"/>
                <w:sz w:val="20"/>
                <w:szCs w:val="20"/>
                <w:u w:val="single"/>
                <w:lang w:eastAsia="ru-RU"/>
              </w:rPr>
              <w:t>лощадь</w:t>
            </w:r>
          </w:p>
        </w:tc>
        <w:tc>
          <w:tcPr>
            <w:tcW w:w="7116" w:type="dxa"/>
          </w:tcPr>
          <w:p w:rsidR="004C34C2" w:rsidRPr="00A20990" w:rsidRDefault="004C34C2" w:rsidP="004C34C2">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r w:rsidR="00DC7E14" w:rsidTr="004C34C2">
        <w:trPr>
          <w:trHeight w:val="283"/>
        </w:trPr>
        <w:tc>
          <w:tcPr>
            <w:tcW w:w="2738" w:type="dxa"/>
          </w:tcPr>
          <w:p w:rsidR="00DC7E14" w:rsidRDefault="00DC7E14" w:rsidP="004C34C2">
            <w:pPr>
              <w:contextualSpacing/>
              <w:jc w:val="both"/>
              <w:rPr>
                <w:rFonts w:ascii="Times New Roman" w:eastAsia="Times New Roman" w:hAnsi="Times New Roman" w:cs="Times New Roman"/>
                <w:bCs/>
                <w:color w:val="000000" w:themeColor="text1"/>
                <w:sz w:val="20"/>
                <w:szCs w:val="20"/>
                <w:u w:val="single"/>
                <w:lang w:eastAsia="ru-RU"/>
              </w:rPr>
            </w:pPr>
          </w:p>
        </w:tc>
        <w:tc>
          <w:tcPr>
            <w:tcW w:w="7116" w:type="dxa"/>
          </w:tcPr>
          <w:p w:rsidR="00DC7E14" w:rsidRDefault="00DC7E14" w:rsidP="004C34C2">
            <w:pPr>
              <w:contextualSpacing/>
              <w:jc w:val="both"/>
              <w:rPr>
                <w:rFonts w:ascii="Times New Roman" w:eastAsia="Times New Roman" w:hAnsi="Times New Roman" w:cs="Times New Roman"/>
                <w:bCs/>
                <w:color w:val="000000" w:themeColor="text1"/>
                <w:sz w:val="20"/>
                <w:szCs w:val="20"/>
                <w:lang w:eastAsia="ru-RU"/>
              </w:rPr>
            </w:pPr>
          </w:p>
        </w:tc>
      </w:tr>
    </w:tbl>
    <w:p w:rsidR="004C34C2" w:rsidRPr="00176E1F" w:rsidRDefault="00DC7E14" w:rsidP="004C34C2">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Участок испрашивается с целью</w:t>
      </w:r>
      <w:r w:rsidRPr="00DC7E14">
        <w:rPr>
          <w:rFonts w:ascii="Times New Roman" w:eastAsia="Times New Roman" w:hAnsi="Times New Roman" w:cs="Times New Roman"/>
          <w:bCs/>
          <w:color w:val="000000" w:themeColor="text1"/>
          <w:sz w:val="20"/>
          <w:szCs w:val="20"/>
          <w:lang w:eastAsia="ru-RU"/>
        </w:rPr>
        <w:t xml:space="preserve">: </w:t>
      </w:r>
      <w:r w:rsidRPr="00DC7E14">
        <w:rPr>
          <w:rFonts w:ascii="Times New Roman" w:eastAsia="Times New Roman" w:hAnsi="Times New Roman" w:cs="Times New Roman"/>
          <w:bCs/>
          <w:color w:val="000000" w:themeColor="text1"/>
          <w:sz w:val="20"/>
          <w:szCs w:val="20"/>
          <w:u w:val="single"/>
          <w:lang w:eastAsia="ru-RU"/>
        </w:rPr>
        <w:t>эксплуатации жилого дома возведенного до 14 мая 1998 года.</w:t>
      </w:r>
    </w:p>
    <w:p w:rsidR="00DC7E14" w:rsidRPr="00DC7E14" w:rsidRDefault="00DC7E14" w:rsidP="00DC7E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p w:rsidR="00DC7E14" w:rsidRPr="00DC7E14" w:rsidRDefault="00DC7E14" w:rsidP="00DC7E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DC7E14">
        <w:rPr>
          <w:rFonts w:ascii="Times New Roman" w:eastAsia="Times New Roman" w:hAnsi="Times New Roman" w:cs="Times New Roman"/>
          <w:bCs/>
          <w:color w:val="000000" w:themeColor="text1"/>
          <w:sz w:val="20"/>
          <w:szCs w:val="20"/>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 муниципальных нужд</w:t>
      </w:r>
    </w:p>
    <w:p w:rsidR="00DC7E14" w:rsidRPr="00DC7E14" w:rsidRDefault="00DC7E14" w:rsidP="00DC7E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DC7E14">
        <w:rPr>
          <w:rFonts w:ascii="Times New Roman" w:eastAsia="Times New Roman" w:hAnsi="Times New Roman" w:cs="Times New Roman"/>
          <w:bCs/>
          <w:color w:val="000000" w:themeColor="text1"/>
          <w:sz w:val="20"/>
          <w:szCs w:val="20"/>
          <w:lang w:eastAsia="ru-RU"/>
        </w:rPr>
        <w:t>№ ___________________</w:t>
      </w:r>
      <w:r w:rsidRPr="00DC7E14">
        <w:rPr>
          <w:rFonts w:ascii="Times New Roman" w:eastAsia="Times New Roman" w:hAnsi="Times New Roman" w:cs="Times New Roman"/>
          <w:bCs/>
          <w:color w:val="000000" w:themeColor="text1"/>
          <w:sz w:val="20"/>
          <w:szCs w:val="20"/>
          <w:lang w:eastAsia="ru-RU"/>
        </w:rPr>
        <w:tab/>
        <w:t>от ___________________________________</w:t>
      </w:r>
    </w:p>
    <w:p w:rsidR="00DC7E14" w:rsidRPr="00DC7E14" w:rsidRDefault="00DC7E14" w:rsidP="00DC7E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p w:rsidR="00DC7E14" w:rsidRPr="00DC7E14" w:rsidRDefault="00DC7E14" w:rsidP="00DC7E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DC7E14">
        <w:rPr>
          <w:rFonts w:ascii="Times New Roman" w:eastAsia="Times New Roman" w:hAnsi="Times New Roman" w:cs="Times New Roman"/>
          <w:bCs/>
          <w:color w:val="000000" w:themeColor="text1"/>
          <w:sz w:val="20"/>
          <w:szCs w:val="20"/>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DC7E14" w:rsidRPr="00DC7E14" w:rsidRDefault="00DC7E14" w:rsidP="00DC7E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 xml:space="preserve">№ </w:t>
      </w:r>
      <w:r w:rsidRPr="00DC7E14">
        <w:rPr>
          <w:rFonts w:ascii="Times New Roman" w:eastAsia="Times New Roman" w:hAnsi="Times New Roman" w:cs="Times New Roman"/>
          <w:bCs/>
          <w:color w:val="000000" w:themeColor="text1"/>
          <w:sz w:val="20"/>
          <w:szCs w:val="20"/>
          <w:lang w:eastAsia="ru-RU"/>
        </w:rPr>
        <w:t>___________________от ___________________________________</w:t>
      </w:r>
    </w:p>
    <w:p w:rsidR="00DC7E14" w:rsidRPr="00DC7E14" w:rsidRDefault="00DC7E14" w:rsidP="00DC7E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p w:rsidR="00DC7E14" w:rsidRPr="00DC7E14" w:rsidRDefault="00DC7E14" w:rsidP="00DC7E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DC7E14">
        <w:rPr>
          <w:rFonts w:ascii="Times New Roman" w:eastAsia="Times New Roman" w:hAnsi="Times New Roman" w:cs="Times New Roman"/>
          <w:bCs/>
          <w:color w:val="000000" w:themeColor="text1"/>
          <w:sz w:val="20"/>
          <w:szCs w:val="20"/>
          <w:lang w:eastAsia="ru-RU"/>
        </w:rPr>
        <w:t>Реквизиты решения о предварительном согласовании земельного участка в случае, если земельный участок образовывался или его границы уточнялись на основании данного решения</w:t>
      </w:r>
    </w:p>
    <w:p w:rsidR="004C34C2" w:rsidRDefault="00DC7E14" w:rsidP="00DC7E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DC7E14">
        <w:rPr>
          <w:rFonts w:ascii="Times New Roman" w:eastAsia="Times New Roman" w:hAnsi="Times New Roman" w:cs="Times New Roman"/>
          <w:bCs/>
          <w:color w:val="000000" w:themeColor="text1"/>
          <w:sz w:val="20"/>
          <w:szCs w:val="20"/>
          <w:lang w:eastAsia="ru-RU"/>
        </w:rPr>
        <w:t>№ ___________________от ___________________________________</w:t>
      </w:r>
    </w:p>
    <w:p w:rsidR="00DC7E14" w:rsidRPr="00176E1F" w:rsidRDefault="00DC7E14" w:rsidP="00DC7E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p w:rsidR="004C34C2" w:rsidRDefault="004C34C2" w:rsidP="004C34C2">
      <w:pPr>
        <w:shd w:val="clear" w:color="auto" w:fill="FFFFFF"/>
        <w:spacing w:after="0" w:line="300" w:lineRule="auto"/>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Дополнительная информация</w:t>
      </w:r>
      <w:r w:rsidRPr="0096436E">
        <w:rPr>
          <w:rFonts w:ascii="Times New Roman" w:eastAsia="Times New Roman" w:hAnsi="Times New Roman" w:cs="Times New Roman"/>
          <w:bCs/>
          <w:color w:val="000000" w:themeColor="text1"/>
          <w:sz w:val="20"/>
          <w:szCs w:val="20"/>
          <w:u w:val="single"/>
          <w:lang w:eastAsia="ru-RU"/>
        </w:rPr>
        <w:t>:</w:t>
      </w:r>
    </w:p>
    <w:p w:rsidR="004C34C2" w:rsidRDefault="004C34C2" w:rsidP="004C34C2">
      <w:pPr>
        <w:shd w:val="clear" w:color="auto" w:fill="FFFFFF"/>
        <w:spacing w:after="0" w:line="300" w:lineRule="auto"/>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34C2" w:rsidRDefault="004C34C2" w:rsidP="004C34C2">
      <w:pPr>
        <w:shd w:val="clear" w:color="auto" w:fill="FFFFFF"/>
        <w:spacing w:after="0" w:line="300" w:lineRule="auto"/>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34C2"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________________________________________________________________________________________________</w:t>
      </w:r>
    </w:p>
    <w:p w:rsidR="004C34C2"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DC7E14" w:rsidRDefault="00DC7E14"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DC7E14" w:rsidRDefault="00DC7E14"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DC7E14" w:rsidRDefault="00DC7E14"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DC7E14" w:rsidRDefault="00DC7E14"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4C34C2" w:rsidRDefault="004C34C2" w:rsidP="004C34C2">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lastRenderedPageBreak/>
        <w:t>К заявлению прилагаю</w:t>
      </w:r>
      <w:r w:rsidRPr="004C34C2">
        <w:rPr>
          <w:rFonts w:ascii="Times New Roman" w:eastAsia="Times New Roman" w:hAnsi="Times New Roman" w:cs="Times New Roman"/>
          <w:bCs/>
          <w:color w:val="000000" w:themeColor="text1"/>
          <w:sz w:val="20"/>
          <w:szCs w:val="20"/>
          <w:lang w:eastAsia="ru-RU"/>
        </w:rPr>
        <w:t>:</w:t>
      </w:r>
    </w:p>
    <w:p w:rsidR="004C34C2" w:rsidRPr="00C95968" w:rsidRDefault="004C34C2" w:rsidP="004C34C2">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tbl>
      <w:tblPr>
        <w:tblStyle w:val="ae"/>
        <w:tblW w:w="0" w:type="auto"/>
        <w:tblInd w:w="108" w:type="dxa"/>
        <w:tblLook w:val="04A0"/>
      </w:tblPr>
      <w:tblGrid>
        <w:gridCol w:w="426"/>
        <w:gridCol w:w="5803"/>
        <w:gridCol w:w="1758"/>
        <w:gridCol w:w="1652"/>
      </w:tblGrid>
      <w:tr w:rsidR="004C34C2" w:rsidTr="004C34C2">
        <w:tc>
          <w:tcPr>
            <w:tcW w:w="426" w:type="dxa"/>
          </w:tcPr>
          <w:p w:rsidR="004C34C2" w:rsidRPr="00AB47CB" w:rsidRDefault="004C34C2" w:rsidP="004C34C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eastAsia="ru-RU"/>
              </w:rPr>
              <w:t>№</w:t>
            </w:r>
          </w:p>
        </w:tc>
        <w:tc>
          <w:tcPr>
            <w:tcW w:w="5803" w:type="dxa"/>
          </w:tcPr>
          <w:p w:rsidR="004C34C2" w:rsidRDefault="004C34C2" w:rsidP="004C34C2">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Наименование документа</w:t>
            </w:r>
          </w:p>
        </w:tc>
        <w:tc>
          <w:tcPr>
            <w:tcW w:w="1758" w:type="dxa"/>
          </w:tcPr>
          <w:p w:rsidR="004C34C2" w:rsidRDefault="004C34C2" w:rsidP="004C34C2">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Оригинал</w:t>
            </w:r>
          </w:p>
        </w:tc>
        <w:tc>
          <w:tcPr>
            <w:tcW w:w="1652" w:type="dxa"/>
          </w:tcPr>
          <w:p w:rsidR="004C34C2" w:rsidRDefault="004C34C2" w:rsidP="004C34C2">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Копия</w:t>
            </w:r>
          </w:p>
        </w:tc>
      </w:tr>
      <w:tr w:rsidR="004C34C2" w:rsidTr="004C34C2">
        <w:tc>
          <w:tcPr>
            <w:tcW w:w="426" w:type="dxa"/>
            <w:vAlign w:val="center"/>
          </w:tcPr>
          <w:p w:rsidR="004C34C2" w:rsidRPr="00AB47CB" w:rsidRDefault="004C34C2" w:rsidP="004C34C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1</w:t>
            </w:r>
          </w:p>
        </w:tc>
        <w:tc>
          <w:tcPr>
            <w:tcW w:w="5803" w:type="dxa"/>
          </w:tcPr>
          <w:p w:rsidR="004C34C2" w:rsidRPr="00AB47CB" w:rsidRDefault="004C34C2" w:rsidP="004C34C2">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4C34C2" w:rsidRDefault="004C34C2" w:rsidP="004C34C2">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4C34C2" w:rsidRDefault="004C34C2" w:rsidP="004C34C2">
            <w:pPr>
              <w:contextualSpacing/>
              <w:jc w:val="both"/>
              <w:rPr>
                <w:rFonts w:ascii="Times New Roman" w:eastAsia="Times New Roman" w:hAnsi="Times New Roman" w:cs="Times New Roman"/>
                <w:bCs/>
                <w:color w:val="000000" w:themeColor="text1"/>
                <w:sz w:val="20"/>
                <w:szCs w:val="20"/>
                <w:lang w:eastAsia="ru-RU"/>
              </w:rPr>
            </w:pPr>
          </w:p>
        </w:tc>
      </w:tr>
      <w:tr w:rsidR="004C34C2" w:rsidTr="004C34C2">
        <w:tc>
          <w:tcPr>
            <w:tcW w:w="426" w:type="dxa"/>
            <w:vAlign w:val="center"/>
          </w:tcPr>
          <w:p w:rsidR="004C34C2" w:rsidRPr="00AB47CB" w:rsidRDefault="004C34C2" w:rsidP="004C34C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2</w:t>
            </w:r>
          </w:p>
        </w:tc>
        <w:tc>
          <w:tcPr>
            <w:tcW w:w="5803" w:type="dxa"/>
          </w:tcPr>
          <w:p w:rsidR="004C34C2" w:rsidRDefault="004C34C2" w:rsidP="004C34C2">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4C34C2" w:rsidRDefault="004C34C2" w:rsidP="004C34C2">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4C34C2" w:rsidRDefault="004C34C2" w:rsidP="004C34C2">
            <w:pPr>
              <w:contextualSpacing/>
              <w:jc w:val="both"/>
              <w:rPr>
                <w:rFonts w:ascii="Times New Roman" w:eastAsia="Times New Roman" w:hAnsi="Times New Roman" w:cs="Times New Roman"/>
                <w:bCs/>
                <w:color w:val="000000" w:themeColor="text1"/>
                <w:sz w:val="20"/>
                <w:szCs w:val="20"/>
                <w:lang w:eastAsia="ru-RU"/>
              </w:rPr>
            </w:pPr>
          </w:p>
        </w:tc>
      </w:tr>
      <w:tr w:rsidR="004C34C2" w:rsidTr="004C34C2">
        <w:tc>
          <w:tcPr>
            <w:tcW w:w="426" w:type="dxa"/>
            <w:vAlign w:val="center"/>
          </w:tcPr>
          <w:p w:rsidR="004C34C2" w:rsidRPr="00AB47CB" w:rsidRDefault="004C34C2" w:rsidP="004C34C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3</w:t>
            </w:r>
          </w:p>
        </w:tc>
        <w:tc>
          <w:tcPr>
            <w:tcW w:w="5803" w:type="dxa"/>
          </w:tcPr>
          <w:p w:rsidR="004C34C2" w:rsidRDefault="004C34C2" w:rsidP="004C34C2">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4C34C2" w:rsidRDefault="004C34C2" w:rsidP="004C34C2">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4C34C2" w:rsidRDefault="004C34C2" w:rsidP="004C34C2">
            <w:pPr>
              <w:contextualSpacing/>
              <w:jc w:val="both"/>
              <w:rPr>
                <w:rFonts w:ascii="Times New Roman" w:eastAsia="Times New Roman" w:hAnsi="Times New Roman" w:cs="Times New Roman"/>
                <w:bCs/>
                <w:color w:val="000000" w:themeColor="text1"/>
                <w:sz w:val="20"/>
                <w:szCs w:val="20"/>
                <w:lang w:eastAsia="ru-RU"/>
              </w:rPr>
            </w:pPr>
          </w:p>
        </w:tc>
      </w:tr>
      <w:tr w:rsidR="004C34C2" w:rsidTr="004C34C2">
        <w:tc>
          <w:tcPr>
            <w:tcW w:w="426" w:type="dxa"/>
            <w:vAlign w:val="center"/>
          </w:tcPr>
          <w:p w:rsidR="004C34C2" w:rsidRPr="00AB47CB" w:rsidRDefault="004C34C2" w:rsidP="004C34C2">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4</w:t>
            </w:r>
          </w:p>
        </w:tc>
        <w:tc>
          <w:tcPr>
            <w:tcW w:w="5803" w:type="dxa"/>
          </w:tcPr>
          <w:p w:rsidR="004C34C2" w:rsidRDefault="004C34C2" w:rsidP="004C34C2">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4C34C2" w:rsidRDefault="004C34C2" w:rsidP="004C34C2">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4C34C2" w:rsidRDefault="004C34C2" w:rsidP="004C34C2">
            <w:pPr>
              <w:contextualSpacing/>
              <w:jc w:val="both"/>
              <w:rPr>
                <w:rFonts w:ascii="Times New Roman" w:eastAsia="Times New Roman" w:hAnsi="Times New Roman" w:cs="Times New Roman"/>
                <w:bCs/>
                <w:color w:val="000000" w:themeColor="text1"/>
                <w:sz w:val="20"/>
                <w:szCs w:val="20"/>
                <w:lang w:eastAsia="ru-RU"/>
              </w:rPr>
            </w:pPr>
          </w:p>
        </w:tc>
      </w:tr>
    </w:tbl>
    <w:p w:rsidR="004C34C2" w:rsidRPr="000077F5"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4C34C2" w:rsidRPr="00AB47CB" w:rsidRDefault="004C34C2" w:rsidP="004C34C2">
      <w:pPr>
        <w:widowControl w:val="0"/>
        <w:suppressAutoHyphens/>
        <w:spacing w:after="0" w:line="240" w:lineRule="auto"/>
        <w:ind w:firstLine="709"/>
        <w:contextualSpacing/>
        <w:jc w:val="both"/>
        <w:rPr>
          <w:rFonts w:ascii="Times New Roman" w:eastAsia="Times New Roman" w:hAnsi="Times New Roman" w:cs="Times New Roman"/>
          <w:color w:val="000000" w:themeColor="text1"/>
          <w:sz w:val="20"/>
          <w:szCs w:val="20"/>
          <w:lang w:eastAsia="ru-RU" w:bidi="ru-RU"/>
        </w:rPr>
      </w:pPr>
      <w:r>
        <w:rPr>
          <w:rFonts w:ascii="Times New Roman" w:eastAsia="Times New Roman" w:hAnsi="Times New Roman" w:cs="Times New Roman"/>
          <w:color w:val="000000" w:themeColor="text1"/>
          <w:sz w:val="20"/>
          <w:szCs w:val="20"/>
          <w:lang w:eastAsia="ru-RU" w:bidi="ru-RU"/>
        </w:rPr>
        <w:t>Я, __________</w:t>
      </w:r>
      <w:r w:rsidRPr="00AB47CB">
        <w:rPr>
          <w:rFonts w:ascii="Times New Roman" w:eastAsia="Times New Roman" w:hAnsi="Times New Roman" w:cs="Times New Roman"/>
          <w:color w:val="000000" w:themeColor="text1"/>
          <w:sz w:val="20"/>
          <w:szCs w:val="20"/>
          <w:lang w:eastAsia="ru-RU" w:bidi="ru-RU"/>
        </w:rPr>
        <w:t>____________________________________________</w:t>
      </w:r>
      <w:r>
        <w:rPr>
          <w:rFonts w:ascii="Times New Roman" w:eastAsia="Times New Roman" w:hAnsi="Times New Roman" w:cs="Times New Roman"/>
          <w:color w:val="000000" w:themeColor="text1"/>
          <w:sz w:val="20"/>
          <w:szCs w:val="20"/>
          <w:lang w:eastAsia="ru-RU" w:bidi="ru-RU"/>
        </w:rPr>
        <w:t xml:space="preserve">_____________________, </w:t>
      </w:r>
      <w:r w:rsidRPr="00AB47CB">
        <w:rPr>
          <w:rFonts w:ascii="Times New Roman" w:eastAsia="Times New Roman" w:hAnsi="Times New Roman" w:cs="Times New Roman"/>
          <w:color w:val="000000" w:themeColor="text1"/>
          <w:sz w:val="20"/>
          <w:szCs w:val="20"/>
          <w:lang w:eastAsia="ru-RU" w:bidi="ru-RU"/>
        </w:rPr>
        <w:t xml:space="preserve">выражаю согласие Администрации </w:t>
      </w:r>
      <w:r>
        <w:rPr>
          <w:rFonts w:ascii="Times New Roman" w:eastAsia="Times New Roman" w:hAnsi="Times New Roman" w:cs="Times New Roman"/>
          <w:color w:val="000000" w:themeColor="text1"/>
          <w:sz w:val="20"/>
          <w:szCs w:val="20"/>
          <w:lang w:eastAsia="ru-RU" w:bidi="ru-RU"/>
        </w:rPr>
        <w:t>Кемского</w:t>
      </w:r>
      <w:r w:rsidRPr="00AB47CB">
        <w:rPr>
          <w:rFonts w:ascii="Times New Roman" w:eastAsia="Times New Roman" w:hAnsi="Times New Roman" w:cs="Times New Roman"/>
          <w:color w:val="000000" w:themeColor="text1"/>
          <w:sz w:val="20"/>
          <w:szCs w:val="20"/>
          <w:lang w:eastAsia="ru-RU" w:bidi="ru-RU"/>
        </w:rPr>
        <w:t xml:space="preserve"> муниципального округа и органам и (или) организациям, участвующим в предоставлении муниципальной услуги, на обработку содержащихся в настоящем заявлении персональных данных (включая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целях получения муниципальной услуги. Согласие на обработку персональных данных, содержащихся в настоящем заявлении, действует до даты подачи заявления об отзыве указанного согласия.</w:t>
      </w:r>
    </w:p>
    <w:p w:rsidR="004C34C2"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4C34C2" w:rsidTr="004C34C2">
        <w:tc>
          <w:tcPr>
            <w:tcW w:w="4927" w:type="dxa"/>
          </w:tcPr>
          <w:p w:rsidR="004C34C2" w:rsidRPr="00164714" w:rsidRDefault="004C34C2" w:rsidP="004C34C2">
            <w:pPr>
              <w:contextualSpacing/>
              <w:jc w:val="both"/>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Дата</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w:t>
            </w:r>
          </w:p>
        </w:tc>
        <w:tc>
          <w:tcPr>
            <w:tcW w:w="4927" w:type="dxa"/>
          </w:tcPr>
          <w:p w:rsidR="004C34C2" w:rsidRPr="00164714" w:rsidRDefault="004C34C2" w:rsidP="004C34C2">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Подпись</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 xml:space="preserve"> ____________________</w:t>
            </w:r>
          </w:p>
        </w:tc>
      </w:tr>
    </w:tbl>
    <w:p w:rsidR="004C34C2"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4C34C2"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4C34C2" w:rsidRDefault="004C34C2" w:rsidP="004C34C2">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Результаты рассмотрения заявления прошу предоставить:</w:t>
      </w:r>
    </w:p>
    <w:p w:rsidR="004C34C2" w:rsidRPr="00164714" w:rsidRDefault="004C34C2" w:rsidP="004C34C2">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4"/>
          <w:lang w:eastAsia="ru-RU"/>
        </w:rPr>
      </w:pPr>
    </w:p>
    <w:p w:rsidR="004C34C2" w:rsidRPr="00164714"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л</w:t>
      </w:r>
      <w:r>
        <w:rPr>
          <w:rFonts w:ascii="Times New Roman" w:eastAsia="Times New Roman" w:hAnsi="Times New Roman" w:cs="Times New Roman"/>
          <w:bCs/>
          <w:color w:val="000000" w:themeColor="text1"/>
          <w:sz w:val="20"/>
          <w:szCs w:val="24"/>
          <w:lang w:eastAsia="ru-RU"/>
        </w:rPr>
        <w:t>ично в виде бумажного документа</w:t>
      </w:r>
    </w:p>
    <w:p w:rsidR="004C34C2" w:rsidRPr="00164714"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в виде бумажного документа почтовым отправлением</w:t>
      </w:r>
    </w:p>
    <w:p w:rsidR="004C34C2" w:rsidRPr="00164714"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в виде электронного документа</w:t>
      </w:r>
    </w:p>
    <w:p w:rsidR="004C34C2"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p>
    <w:p w:rsidR="004C34C2" w:rsidRPr="00164714"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4C34C2" w:rsidTr="004C34C2">
        <w:tc>
          <w:tcPr>
            <w:tcW w:w="4927" w:type="dxa"/>
          </w:tcPr>
          <w:p w:rsidR="004C34C2" w:rsidRPr="00164714" w:rsidRDefault="004C34C2" w:rsidP="004C34C2">
            <w:pPr>
              <w:contextualSpacing/>
              <w:jc w:val="both"/>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Дата</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w:t>
            </w:r>
          </w:p>
        </w:tc>
        <w:tc>
          <w:tcPr>
            <w:tcW w:w="4927" w:type="dxa"/>
          </w:tcPr>
          <w:p w:rsidR="004C34C2" w:rsidRPr="00164714" w:rsidRDefault="004C34C2" w:rsidP="004C34C2">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Подпись</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 xml:space="preserve"> ____________________</w:t>
            </w:r>
          </w:p>
        </w:tc>
      </w:tr>
    </w:tbl>
    <w:p w:rsidR="004C34C2"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4C34C2" w:rsidRDefault="004C34C2" w:rsidP="004C34C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4C34C2" w:rsidRPr="00164714" w:rsidRDefault="004C34C2" w:rsidP="004C34C2">
      <w:pPr>
        <w:spacing w:after="0" w:line="240" w:lineRule="auto"/>
        <w:contextualSpacing/>
        <w:jc w:val="both"/>
        <w:rPr>
          <w:rFonts w:ascii="Times New Roman" w:eastAsia="Calibri" w:hAnsi="Times New Roman" w:cs="Times New Roman"/>
          <w:i/>
          <w:color w:val="000000" w:themeColor="text1"/>
          <w:sz w:val="18"/>
          <w:szCs w:val="24"/>
        </w:rPr>
      </w:pPr>
      <w:r>
        <w:rPr>
          <w:rFonts w:ascii="Times New Roman" w:eastAsia="Times New Roman" w:hAnsi="Times New Roman" w:cs="Times New Roman"/>
          <w:bCs/>
          <w:i/>
          <w:color w:val="000000" w:themeColor="text1"/>
          <w:sz w:val="18"/>
          <w:szCs w:val="24"/>
          <w:lang w:eastAsia="ru-RU"/>
        </w:rPr>
        <w:t>(</w:t>
      </w:r>
      <w:r w:rsidRPr="00164714">
        <w:rPr>
          <w:rFonts w:ascii="Times New Roman" w:eastAsia="Times New Roman" w:hAnsi="Times New Roman" w:cs="Times New Roman"/>
          <w:bCs/>
          <w:i/>
          <w:color w:val="000000" w:themeColor="text1"/>
          <w:sz w:val="18"/>
          <w:szCs w:val="24"/>
          <w:lang w:eastAsia="ru-RU"/>
        </w:rPr>
        <w:t xml:space="preserve">Примечание: </w:t>
      </w:r>
      <w:r>
        <w:rPr>
          <w:rFonts w:ascii="Times New Roman" w:eastAsia="Calibri" w:hAnsi="Times New Roman" w:cs="Times New Roman"/>
          <w:i/>
          <w:color w:val="000000" w:themeColor="text1"/>
          <w:sz w:val="18"/>
          <w:szCs w:val="24"/>
        </w:rPr>
        <w:t>в</w:t>
      </w:r>
      <w:r w:rsidRPr="00164714">
        <w:rPr>
          <w:rFonts w:ascii="Times New Roman" w:eastAsia="Calibri" w:hAnsi="Times New Roman" w:cs="Times New Roman"/>
          <w:i/>
          <w:color w:val="000000" w:themeColor="text1"/>
          <w:sz w:val="18"/>
          <w:szCs w:val="24"/>
        </w:rPr>
        <w:t xml:space="preserve"> заявлении от имени гражданина указываются следующие данные: фамилия, имя, отчество</w:t>
      </w:r>
      <w:r>
        <w:rPr>
          <w:rFonts w:ascii="Times New Roman" w:eastAsia="Calibri" w:hAnsi="Times New Roman" w:cs="Times New Roman"/>
          <w:i/>
          <w:color w:val="000000" w:themeColor="text1"/>
          <w:sz w:val="18"/>
          <w:szCs w:val="24"/>
        </w:rPr>
        <w:t xml:space="preserve"> (Ф. И. О.), паспортные данные</w:t>
      </w:r>
      <w:r w:rsidRPr="0096436E">
        <w:rPr>
          <w:rFonts w:ascii="Times New Roman" w:eastAsia="Calibri" w:hAnsi="Times New Roman" w:cs="Times New Roman"/>
          <w:i/>
          <w:color w:val="000000" w:themeColor="text1"/>
          <w:sz w:val="18"/>
          <w:szCs w:val="24"/>
        </w:rPr>
        <w:t xml:space="preserve">, </w:t>
      </w:r>
      <w:r w:rsidRPr="00164714">
        <w:rPr>
          <w:rFonts w:ascii="Times New Roman" w:eastAsia="Calibri" w:hAnsi="Times New Roman" w:cs="Times New Roman"/>
          <w:i/>
          <w:color w:val="000000" w:themeColor="text1"/>
          <w:sz w:val="18"/>
          <w:szCs w:val="24"/>
        </w:rPr>
        <w:t>адрес регистрации, адрес для отправки корр</w:t>
      </w:r>
      <w:r>
        <w:rPr>
          <w:rFonts w:ascii="Times New Roman" w:eastAsia="Calibri" w:hAnsi="Times New Roman" w:cs="Times New Roman"/>
          <w:i/>
          <w:color w:val="000000" w:themeColor="text1"/>
          <w:sz w:val="18"/>
          <w:szCs w:val="24"/>
        </w:rPr>
        <w:t>еспонденции, контактный телефон)</w:t>
      </w:r>
    </w:p>
    <w:p w:rsidR="004745DD" w:rsidRDefault="004745DD" w:rsidP="00086211">
      <w:pPr>
        <w:jc w:val="right"/>
        <w:rPr>
          <w:rFonts w:ascii="Times New Roman" w:hAnsi="Times New Roman" w:cs="Times New Roman"/>
          <w:sz w:val="24"/>
          <w:szCs w:val="24"/>
        </w:rPr>
      </w:pPr>
    </w:p>
    <w:p w:rsidR="00164714" w:rsidRPr="004745DD" w:rsidRDefault="004745DD" w:rsidP="004745DD">
      <w:pPr>
        <w:tabs>
          <w:tab w:val="left" w:pos="6030"/>
        </w:tabs>
        <w:rPr>
          <w:rFonts w:ascii="Times New Roman" w:hAnsi="Times New Roman" w:cs="Times New Roman"/>
          <w:sz w:val="24"/>
          <w:szCs w:val="24"/>
        </w:rPr>
      </w:pPr>
      <w:r>
        <w:rPr>
          <w:rFonts w:ascii="Times New Roman" w:hAnsi="Times New Roman" w:cs="Times New Roman"/>
          <w:sz w:val="24"/>
          <w:szCs w:val="24"/>
        </w:rPr>
        <w:tab/>
      </w:r>
      <w:r w:rsidR="004C34C2">
        <w:rPr>
          <w:rFonts w:ascii="Times New Roman" w:hAnsi="Times New Roman" w:cs="Times New Roman"/>
          <w:sz w:val="24"/>
          <w:szCs w:val="24"/>
        </w:rPr>
        <w:t xml:space="preserve"> </w:t>
      </w:r>
    </w:p>
    <w:sectPr w:rsidR="00164714" w:rsidRPr="004745DD" w:rsidSect="00820545">
      <w:footerReference w:type="default" r:id="rId14"/>
      <w:pgSz w:w="11906" w:h="16838"/>
      <w:pgMar w:top="709" w:right="992" w:bottom="1134" w:left="1276"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619" w:rsidRDefault="00105619" w:rsidP="00A33232">
      <w:pPr>
        <w:spacing w:after="0" w:line="240" w:lineRule="auto"/>
      </w:pPr>
      <w:r>
        <w:separator/>
      </w:r>
    </w:p>
  </w:endnote>
  <w:endnote w:type="continuationSeparator" w:id="0">
    <w:p w:rsidR="00105619" w:rsidRDefault="00105619" w:rsidP="00A332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Times New Roman"/>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2932287"/>
      <w:docPartObj>
        <w:docPartGallery w:val="Page Numbers (Bottom of Page)"/>
        <w:docPartUnique/>
      </w:docPartObj>
    </w:sdtPr>
    <w:sdtContent>
      <w:p w:rsidR="004C34C2" w:rsidRDefault="00AB6C07">
        <w:pPr>
          <w:pStyle w:val="a8"/>
          <w:jc w:val="center"/>
        </w:pPr>
        <w:r>
          <w:fldChar w:fldCharType="begin"/>
        </w:r>
        <w:r w:rsidR="004C34C2">
          <w:instrText>PAGE   \* MERGEFORMAT</w:instrText>
        </w:r>
        <w:r>
          <w:fldChar w:fldCharType="separate"/>
        </w:r>
        <w:r w:rsidR="00461F14">
          <w:rPr>
            <w:noProof/>
          </w:rPr>
          <w:t>33</w:t>
        </w:r>
        <w:r>
          <w:rPr>
            <w:noProof/>
          </w:rPr>
          <w:fldChar w:fldCharType="end"/>
        </w:r>
      </w:p>
    </w:sdtContent>
  </w:sdt>
  <w:p w:rsidR="004C34C2" w:rsidRDefault="004C34C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619" w:rsidRDefault="00105619" w:rsidP="00A33232">
      <w:pPr>
        <w:spacing w:after="0" w:line="240" w:lineRule="auto"/>
      </w:pPr>
      <w:r>
        <w:separator/>
      </w:r>
    </w:p>
  </w:footnote>
  <w:footnote w:type="continuationSeparator" w:id="0">
    <w:p w:rsidR="00105619" w:rsidRDefault="00105619" w:rsidP="00A332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4137"/>
    <w:multiLevelType w:val="hybridMultilevel"/>
    <w:tmpl w:val="5C4E921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6B5AF5"/>
    <w:multiLevelType w:val="multilevel"/>
    <w:tmpl w:val="542A55E4"/>
    <w:lvl w:ilvl="0">
      <w:start w:val="1"/>
      <w:numFmt w:val="decimal"/>
      <w:lvlText w:val="%1."/>
      <w:lvlJc w:val="left"/>
      <w:pPr>
        <w:ind w:left="360" w:hanging="360"/>
      </w:pPr>
    </w:lvl>
    <w:lvl w:ilvl="1">
      <w:start w:val="1"/>
      <w:numFmt w:val="decimal"/>
      <w:lvlText w:val="%2)"/>
      <w:lvlJc w:val="left"/>
      <w:pPr>
        <w:ind w:left="792" w:hanging="432"/>
      </w:pPr>
      <w:rPr>
        <w:rFonts w:hint="default"/>
        <w:spacing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8DA329C"/>
    <w:multiLevelType w:val="multilevel"/>
    <w:tmpl w:val="85B63F8C"/>
    <w:lvl w:ilvl="0">
      <w:start w:val="1"/>
      <w:numFmt w:val="decimal"/>
      <w:lvlText w:val="%1)"/>
      <w:lvlJc w:val="left"/>
      <w:pPr>
        <w:ind w:left="1778" w:hanging="360"/>
      </w:pPr>
      <w:rPr>
        <w:rFonts w:hint="default"/>
        <w:spacing w:val="-20"/>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DAA726F"/>
    <w:multiLevelType w:val="multilevel"/>
    <w:tmpl w:val="01BCF4DC"/>
    <w:styleLink w:val="3"/>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8201D5"/>
    <w:multiLevelType w:val="hybridMultilevel"/>
    <w:tmpl w:val="F4120D20"/>
    <w:lvl w:ilvl="0" w:tplc="DBE226F6">
      <w:start w:val="1"/>
      <w:numFmt w:val="decimal"/>
      <w:lvlText w:val="%1)"/>
      <w:lvlJc w:val="left"/>
      <w:pPr>
        <w:ind w:left="1512" w:hanging="360"/>
      </w:pPr>
      <w:rPr>
        <w:rFonts w:hint="default"/>
        <w:spacing w:val="-20"/>
      </w:r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5">
    <w:nsid w:val="1189581E"/>
    <w:multiLevelType w:val="multilevel"/>
    <w:tmpl w:val="61F439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3695E6A"/>
    <w:multiLevelType w:val="multilevel"/>
    <w:tmpl w:val="89BA343C"/>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5A8158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72B794B"/>
    <w:multiLevelType w:val="multilevel"/>
    <w:tmpl w:val="01B49C1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325D30"/>
    <w:multiLevelType w:val="multilevel"/>
    <w:tmpl w:val="63FAC2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cs="Times New Roman" w:hint="default"/>
        <w:b w:val="0"/>
        <w:i w:val="0"/>
        <w:sz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E4E4AB2"/>
    <w:multiLevelType w:val="hybridMultilevel"/>
    <w:tmpl w:val="4C6EAF08"/>
    <w:lvl w:ilvl="0" w:tplc="04190011">
      <w:start w:val="1"/>
      <w:numFmt w:val="decimal"/>
      <w:lvlText w:val="%1)"/>
      <w:lvlJc w:val="left"/>
      <w:pPr>
        <w:ind w:left="720" w:hanging="360"/>
      </w:pPr>
    </w:lvl>
    <w:lvl w:ilvl="1" w:tplc="CFF45F4E">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7D71E8"/>
    <w:multiLevelType w:val="hybridMultilevel"/>
    <w:tmpl w:val="438830C6"/>
    <w:lvl w:ilvl="0" w:tplc="DBE226F6">
      <w:start w:val="1"/>
      <w:numFmt w:val="decimal"/>
      <w:lvlText w:val="%1)"/>
      <w:lvlJc w:val="left"/>
      <w:pPr>
        <w:ind w:left="720" w:hanging="360"/>
      </w:pPr>
      <w:rPr>
        <w:rFonts w:hint="default"/>
        <w:spacing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350FC0"/>
    <w:multiLevelType w:val="multilevel"/>
    <w:tmpl w:val="CFA8E4E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cs="Times New Roman" w:hint="default"/>
        <w:b w:val="0"/>
        <w:i w:val="0"/>
        <w:spacing w:val="-20"/>
        <w:sz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DF4D39"/>
    <w:multiLevelType w:val="hybridMultilevel"/>
    <w:tmpl w:val="B3DC6C7A"/>
    <w:lvl w:ilvl="0" w:tplc="4AB4699A">
      <w:start w:val="1"/>
      <w:numFmt w:val="russianLower"/>
      <w:lvlText w:val="%1)"/>
      <w:lvlJc w:val="left"/>
      <w:pPr>
        <w:ind w:left="1800" w:hanging="360"/>
      </w:pPr>
      <w:rPr>
        <w:rFonts w:hint="default"/>
        <w:spacing w:val="-2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nsid w:val="28C37789"/>
    <w:multiLevelType w:val="multilevel"/>
    <w:tmpl w:val="0419001D"/>
    <w:styleLink w:val="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B811C1D"/>
    <w:multiLevelType w:val="multilevel"/>
    <w:tmpl w:val="0419001D"/>
    <w:styleLink w:val="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BA50D6E"/>
    <w:multiLevelType w:val="multilevel"/>
    <w:tmpl w:val="7298B414"/>
    <w:styleLink w:val="4"/>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BC3032D"/>
    <w:multiLevelType w:val="multilevel"/>
    <w:tmpl w:val="F538F9B8"/>
    <w:lvl w:ilvl="0">
      <w:start w:val="1"/>
      <w:numFmt w:val="decimal"/>
      <w:lvlText w:val="%1."/>
      <w:lvlJc w:val="left"/>
      <w:pPr>
        <w:ind w:left="360" w:hanging="360"/>
      </w:pPr>
    </w:lvl>
    <w:lvl w:ilvl="1">
      <w:start w:val="1"/>
      <w:numFmt w:val="russianLower"/>
      <w:lvlText w:val="%2)"/>
      <w:lvlJc w:val="left"/>
      <w:pPr>
        <w:ind w:left="792" w:hanging="432"/>
      </w:pPr>
      <w:rPr>
        <w:rFonts w:hint="default"/>
        <w:spacing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D820A14"/>
    <w:multiLevelType w:val="multilevel"/>
    <w:tmpl w:val="83CED6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E6A502C"/>
    <w:multiLevelType w:val="hybridMultilevel"/>
    <w:tmpl w:val="005E8B3A"/>
    <w:lvl w:ilvl="0" w:tplc="E634209E">
      <w:start w:val="1"/>
      <w:numFmt w:val="decimal"/>
      <w:lvlText w:val="%1)"/>
      <w:lvlJc w:val="left"/>
      <w:pPr>
        <w:ind w:left="720" w:hanging="360"/>
      </w:pPr>
    </w:lvl>
    <w:lvl w:ilvl="1" w:tplc="930A5344" w:tentative="1">
      <w:start w:val="1"/>
      <w:numFmt w:val="lowerLetter"/>
      <w:lvlText w:val="%2."/>
      <w:lvlJc w:val="left"/>
      <w:pPr>
        <w:ind w:left="1440" w:hanging="360"/>
      </w:pPr>
    </w:lvl>
    <w:lvl w:ilvl="2" w:tplc="D16A8D5C">
      <w:start w:val="1"/>
      <w:numFmt w:val="lowerRoman"/>
      <w:lvlText w:val="%3."/>
      <w:lvlJc w:val="right"/>
      <w:pPr>
        <w:ind w:left="2160" w:hanging="180"/>
      </w:pPr>
    </w:lvl>
    <w:lvl w:ilvl="3" w:tplc="88BC06EA" w:tentative="1">
      <w:start w:val="1"/>
      <w:numFmt w:val="decimal"/>
      <w:lvlText w:val="%4."/>
      <w:lvlJc w:val="left"/>
      <w:pPr>
        <w:ind w:left="2880" w:hanging="360"/>
      </w:pPr>
    </w:lvl>
    <w:lvl w:ilvl="4" w:tplc="9836C9E0" w:tentative="1">
      <w:start w:val="1"/>
      <w:numFmt w:val="lowerLetter"/>
      <w:lvlText w:val="%5."/>
      <w:lvlJc w:val="left"/>
      <w:pPr>
        <w:ind w:left="3600" w:hanging="360"/>
      </w:pPr>
    </w:lvl>
    <w:lvl w:ilvl="5" w:tplc="14069D48" w:tentative="1">
      <w:start w:val="1"/>
      <w:numFmt w:val="lowerRoman"/>
      <w:lvlText w:val="%6."/>
      <w:lvlJc w:val="right"/>
      <w:pPr>
        <w:ind w:left="4320" w:hanging="180"/>
      </w:pPr>
    </w:lvl>
    <w:lvl w:ilvl="6" w:tplc="5BC2BC1C" w:tentative="1">
      <w:start w:val="1"/>
      <w:numFmt w:val="decimal"/>
      <w:lvlText w:val="%7."/>
      <w:lvlJc w:val="left"/>
      <w:pPr>
        <w:ind w:left="5040" w:hanging="360"/>
      </w:pPr>
    </w:lvl>
    <w:lvl w:ilvl="7" w:tplc="07F477EC" w:tentative="1">
      <w:start w:val="1"/>
      <w:numFmt w:val="lowerLetter"/>
      <w:lvlText w:val="%8."/>
      <w:lvlJc w:val="left"/>
      <w:pPr>
        <w:ind w:left="5760" w:hanging="360"/>
      </w:pPr>
    </w:lvl>
    <w:lvl w:ilvl="8" w:tplc="FE4071DE" w:tentative="1">
      <w:start w:val="1"/>
      <w:numFmt w:val="lowerRoman"/>
      <w:lvlText w:val="%9."/>
      <w:lvlJc w:val="right"/>
      <w:pPr>
        <w:ind w:left="6480" w:hanging="180"/>
      </w:pPr>
    </w:lvl>
  </w:abstractNum>
  <w:abstractNum w:abstractNumId="20">
    <w:nsid w:val="30155428"/>
    <w:multiLevelType w:val="multilevel"/>
    <w:tmpl w:val="7C0A24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4B119F8"/>
    <w:multiLevelType w:val="multilevel"/>
    <w:tmpl w:val="D858510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72A0537"/>
    <w:multiLevelType w:val="multilevel"/>
    <w:tmpl w:val="688A1036"/>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89D1B24"/>
    <w:multiLevelType w:val="hybridMultilevel"/>
    <w:tmpl w:val="F80A51BE"/>
    <w:lvl w:ilvl="0" w:tplc="4AB469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854465"/>
    <w:multiLevelType w:val="multilevel"/>
    <w:tmpl w:val="1812E7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EAC0EB3"/>
    <w:multiLevelType w:val="multilevel"/>
    <w:tmpl w:val="2C9223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F2A5D5A"/>
    <w:multiLevelType w:val="multilevel"/>
    <w:tmpl w:val="408EF1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F99173A"/>
    <w:multiLevelType w:val="hybridMultilevel"/>
    <w:tmpl w:val="A8C0748C"/>
    <w:lvl w:ilvl="0" w:tplc="CC5C8966">
      <w:start w:val="3"/>
      <w:numFmt w:val="upperRoman"/>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404B5093"/>
    <w:multiLevelType w:val="multilevel"/>
    <w:tmpl w:val="B58892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17E46DA"/>
    <w:multiLevelType w:val="multilevel"/>
    <w:tmpl w:val="C3EA8838"/>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38C0519"/>
    <w:multiLevelType w:val="multilevel"/>
    <w:tmpl w:val="5C94FE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542448E"/>
    <w:multiLevelType w:val="multilevel"/>
    <w:tmpl w:val="7AEA05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cs="Times New Roman" w:hint="default"/>
        <w:b w:val="0"/>
        <w:i w:val="0"/>
        <w:sz w:val="2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7A55517"/>
    <w:multiLevelType w:val="hybridMultilevel"/>
    <w:tmpl w:val="2ACE7F84"/>
    <w:lvl w:ilvl="0" w:tplc="27D68DBA">
      <w:start w:val="4"/>
      <w:numFmt w:val="upperRoman"/>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A335BF3"/>
    <w:multiLevelType w:val="multilevel"/>
    <w:tmpl w:val="855225A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DB150BA"/>
    <w:multiLevelType w:val="multilevel"/>
    <w:tmpl w:val="8BB6623E"/>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095292B"/>
    <w:multiLevelType w:val="multilevel"/>
    <w:tmpl w:val="1FB23B5C"/>
    <w:lvl w:ilvl="0">
      <w:start w:val="1"/>
      <w:numFmt w:val="decimal"/>
      <w:lvlText w:val="%1."/>
      <w:lvlJc w:val="left"/>
      <w:pPr>
        <w:ind w:left="360" w:hanging="360"/>
      </w:pPr>
    </w:lvl>
    <w:lvl w:ilvl="1">
      <w:start w:val="1"/>
      <w:numFmt w:val="bullet"/>
      <w:lvlText w:val=""/>
      <w:lvlJc w:val="left"/>
      <w:pPr>
        <w:ind w:left="792" w:hanging="432"/>
      </w:pPr>
      <w:rPr>
        <w:rFonts w:ascii="Symbol" w:hAnsi="Symbol" w:cs="Times New Roman" w:hint="default"/>
        <w:b w:val="0"/>
        <w:i w:val="0"/>
        <w:spacing w:val="-20"/>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39E1D38"/>
    <w:multiLevelType w:val="multilevel"/>
    <w:tmpl w:val="5E3A2A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78C6530"/>
    <w:multiLevelType w:val="multilevel"/>
    <w:tmpl w:val="79FE75B2"/>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D543422"/>
    <w:multiLevelType w:val="multilevel"/>
    <w:tmpl w:val="F782EF5A"/>
    <w:lvl w:ilvl="0">
      <w:start w:val="1"/>
      <w:numFmt w:val="upperRoman"/>
      <w:lvlText w:val="%1."/>
      <w:lvlJc w:val="righ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149713C"/>
    <w:multiLevelType w:val="multilevel"/>
    <w:tmpl w:val="9D1255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2B74861"/>
    <w:multiLevelType w:val="multilevel"/>
    <w:tmpl w:val="01BCF4DC"/>
    <w:styleLink w:val="2"/>
    <w:lvl w:ilvl="0">
      <w:start w:val="3"/>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352011F"/>
    <w:multiLevelType w:val="multilevel"/>
    <w:tmpl w:val="01BCF4DC"/>
    <w:numStyleLink w:val="1"/>
  </w:abstractNum>
  <w:abstractNum w:abstractNumId="42">
    <w:nsid w:val="63864900"/>
    <w:multiLevelType w:val="multilevel"/>
    <w:tmpl w:val="ADBE03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67D10E74"/>
    <w:multiLevelType w:val="multilevel"/>
    <w:tmpl w:val="6D40A2B4"/>
    <w:lvl w:ilvl="0">
      <w:start w:val="1"/>
      <w:numFmt w:val="decimal"/>
      <w:lvlText w:val="%1."/>
      <w:lvlJc w:val="left"/>
      <w:pPr>
        <w:ind w:left="360" w:hanging="360"/>
      </w:pPr>
    </w:lvl>
    <w:lvl w:ilvl="1">
      <w:start w:val="1"/>
      <w:numFmt w:val="russianLower"/>
      <w:lvlText w:val="%2)"/>
      <w:lvlJc w:val="left"/>
      <w:pPr>
        <w:ind w:left="792" w:hanging="432"/>
      </w:pPr>
      <w:rPr>
        <w:rFonts w:hint="default"/>
        <w:spacing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69CF6919"/>
    <w:multiLevelType w:val="hybridMultilevel"/>
    <w:tmpl w:val="E640B622"/>
    <w:lvl w:ilvl="0" w:tplc="5F8AC6EE">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AC43397"/>
    <w:multiLevelType w:val="multilevel"/>
    <w:tmpl w:val="01BCF4DC"/>
    <w:styleLink w:val="1"/>
    <w:lvl w:ilvl="0">
      <w:start w:val="3"/>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6E0D2BB4"/>
    <w:multiLevelType w:val="multilevel"/>
    <w:tmpl w:val="8B081B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6E7721A9"/>
    <w:multiLevelType w:val="multilevel"/>
    <w:tmpl w:val="10AA87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70344B80"/>
    <w:multiLevelType w:val="hybridMultilevel"/>
    <w:tmpl w:val="64823E14"/>
    <w:lvl w:ilvl="0" w:tplc="7B6C61A0">
      <w:start w:val="1"/>
      <w:numFmt w:val="decimal"/>
      <w:lvlText w:val="%1)"/>
      <w:lvlJc w:val="left"/>
      <w:pPr>
        <w:ind w:left="1944" w:hanging="360"/>
      </w:pPr>
      <w:rPr>
        <w:rFonts w:hint="default"/>
        <w:spacing w:val="-20"/>
      </w:rPr>
    </w:lvl>
    <w:lvl w:ilvl="1" w:tplc="D442895A" w:tentative="1">
      <w:start w:val="1"/>
      <w:numFmt w:val="lowerLetter"/>
      <w:lvlText w:val="%2."/>
      <w:lvlJc w:val="left"/>
      <w:pPr>
        <w:ind w:left="2664" w:hanging="360"/>
      </w:pPr>
    </w:lvl>
    <w:lvl w:ilvl="2" w:tplc="D97CE514" w:tentative="1">
      <w:start w:val="1"/>
      <w:numFmt w:val="lowerRoman"/>
      <w:lvlText w:val="%3."/>
      <w:lvlJc w:val="right"/>
      <w:pPr>
        <w:ind w:left="3384" w:hanging="180"/>
      </w:pPr>
    </w:lvl>
    <w:lvl w:ilvl="3" w:tplc="D6E24546" w:tentative="1">
      <w:start w:val="1"/>
      <w:numFmt w:val="decimal"/>
      <w:lvlText w:val="%4."/>
      <w:lvlJc w:val="left"/>
      <w:pPr>
        <w:ind w:left="4104" w:hanging="360"/>
      </w:pPr>
    </w:lvl>
    <w:lvl w:ilvl="4" w:tplc="23A8569A" w:tentative="1">
      <w:start w:val="1"/>
      <w:numFmt w:val="lowerLetter"/>
      <w:lvlText w:val="%5."/>
      <w:lvlJc w:val="left"/>
      <w:pPr>
        <w:ind w:left="4824" w:hanging="360"/>
      </w:pPr>
    </w:lvl>
    <w:lvl w:ilvl="5" w:tplc="B0FAF254" w:tentative="1">
      <w:start w:val="1"/>
      <w:numFmt w:val="lowerRoman"/>
      <w:lvlText w:val="%6."/>
      <w:lvlJc w:val="right"/>
      <w:pPr>
        <w:ind w:left="5544" w:hanging="180"/>
      </w:pPr>
    </w:lvl>
    <w:lvl w:ilvl="6" w:tplc="FFA640BE" w:tentative="1">
      <w:start w:val="1"/>
      <w:numFmt w:val="decimal"/>
      <w:lvlText w:val="%7."/>
      <w:lvlJc w:val="left"/>
      <w:pPr>
        <w:ind w:left="6264" w:hanging="360"/>
      </w:pPr>
    </w:lvl>
    <w:lvl w:ilvl="7" w:tplc="12C2F0DA" w:tentative="1">
      <w:start w:val="1"/>
      <w:numFmt w:val="lowerLetter"/>
      <w:lvlText w:val="%8."/>
      <w:lvlJc w:val="left"/>
      <w:pPr>
        <w:ind w:left="6984" w:hanging="360"/>
      </w:pPr>
    </w:lvl>
    <w:lvl w:ilvl="8" w:tplc="6AD6EF90" w:tentative="1">
      <w:start w:val="1"/>
      <w:numFmt w:val="lowerRoman"/>
      <w:lvlText w:val="%9."/>
      <w:lvlJc w:val="right"/>
      <w:pPr>
        <w:ind w:left="7704" w:hanging="180"/>
      </w:pPr>
    </w:lvl>
  </w:abstractNum>
  <w:abstractNum w:abstractNumId="49">
    <w:nsid w:val="723C3225"/>
    <w:multiLevelType w:val="hybridMultilevel"/>
    <w:tmpl w:val="C32CE7A0"/>
    <w:lvl w:ilvl="0" w:tplc="DBE226F6">
      <w:start w:val="1"/>
      <w:numFmt w:val="decimal"/>
      <w:lvlText w:val="%1)"/>
      <w:lvlJc w:val="left"/>
      <w:pPr>
        <w:ind w:left="1800" w:hanging="360"/>
      </w:pPr>
      <w:rPr>
        <w:rFonts w:hint="default"/>
        <w:spacing w:val="-2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0">
    <w:nsid w:val="76683BFD"/>
    <w:multiLevelType w:val="multilevel"/>
    <w:tmpl w:val="1186981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76A90571"/>
    <w:multiLevelType w:val="multilevel"/>
    <w:tmpl w:val="C6A89D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7BCE6AAD"/>
    <w:multiLevelType w:val="multilevel"/>
    <w:tmpl w:val="6E70539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7D027C15"/>
    <w:multiLevelType w:val="hybridMultilevel"/>
    <w:tmpl w:val="2CE6F908"/>
    <w:lvl w:ilvl="0" w:tplc="4AB4699A">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nsid w:val="7F566964"/>
    <w:multiLevelType w:val="multilevel"/>
    <w:tmpl w:val="BAFCF57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5"/>
  </w:num>
  <w:num w:numId="2">
    <w:abstractNumId w:val="40"/>
  </w:num>
  <w:num w:numId="3">
    <w:abstractNumId w:val="3"/>
  </w:num>
  <w:num w:numId="4">
    <w:abstractNumId w:val="16"/>
  </w:num>
  <w:num w:numId="5">
    <w:abstractNumId w:val="14"/>
  </w:num>
  <w:num w:numId="6">
    <w:abstractNumId w:val="15"/>
  </w:num>
  <w:num w:numId="7">
    <w:abstractNumId w:val="38"/>
  </w:num>
  <w:num w:numId="8">
    <w:abstractNumId w:val="7"/>
  </w:num>
  <w:num w:numId="9">
    <w:abstractNumId w:val="48"/>
  </w:num>
  <w:num w:numId="10">
    <w:abstractNumId w:val="50"/>
  </w:num>
  <w:num w:numId="11">
    <w:abstractNumId w:val="8"/>
  </w:num>
  <w:num w:numId="12">
    <w:abstractNumId w:val="2"/>
  </w:num>
  <w:num w:numId="13">
    <w:abstractNumId w:val="5"/>
  </w:num>
  <w:num w:numId="14">
    <w:abstractNumId w:val="42"/>
  </w:num>
  <w:num w:numId="15">
    <w:abstractNumId w:val="30"/>
  </w:num>
  <w:num w:numId="16">
    <w:abstractNumId w:val="19"/>
  </w:num>
  <w:num w:numId="17">
    <w:abstractNumId w:val="33"/>
  </w:num>
  <w:num w:numId="18">
    <w:abstractNumId w:val="1"/>
  </w:num>
  <w:num w:numId="19">
    <w:abstractNumId w:val="17"/>
  </w:num>
  <w:num w:numId="20">
    <w:abstractNumId w:val="23"/>
  </w:num>
  <w:num w:numId="21">
    <w:abstractNumId w:val="24"/>
  </w:num>
  <w:num w:numId="22">
    <w:abstractNumId w:val="34"/>
  </w:num>
  <w:num w:numId="23">
    <w:abstractNumId w:val="52"/>
  </w:num>
  <w:num w:numId="24">
    <w:abstractNumId w:val="6"/>
  </w:num>
  <w:num w:numId="25">
    <w:abstractNumId w:val="26"/>
  </w:num>
  <w:num w:numId="26">
    <w:abstractNumId w:val="27"/>
  </w:num>
  <w:num w:numId="27">
    <w:abstractNumId w:val="32"/>
  </w:num>
  <w:num w:numId="28">
    <w:abstractNumId w:val="44"/>
  </w:num>
  <w:num w:numId="29">
    <w:abstractNumId w:val="43"/>
  </w:num>
  <w:num w:numId="30">
    <w:abstractNumId w:val="4"/>
  </w:num>
  <w:num w:numId="31">
    <w:abstractNumId w:val="11"/>
  </w:num>
  <w:num w:numId="32">
    <w:abstractNumId w:val="10"/>
  </w:num>
  <w:num w:numId="33">
    <w:abstractNumId w:val="53"/>
  </w:num>
  <w:num w:numId="34">
    <w:abstractNumId w:val="41"/>
  </w:num>
  <w:num w:numId="35">
    <w:abstractNumId w:val="22"/>
  </w:num>
  <w:num w:numId="36">
    <w:abstractNumId w:val="0"/>
  </w:num>
  <w:num w:numId="37">
    <w:abstractNumId w:val="47"/>
  </w:num>
  <w:num w:numId="38">
    <w:abstractNumId w:val="46"/>
  </w:num>
  <w:num w:numId="39">
    <w:abstractNumId w:val="35"/>
  </w:num>
  <w:num w:numId="40">
    <w:abstractNumId w:val="20"/>
  </w:num>
  <w:num w:numId="41">
    <w:abstractNumId w:val="9"/>
  </w:num>
  <w:num w:numId="42">
    <w:abstractNumId w:val="36"/>
  </w:num>
  <w:num w:numId="43">
    <w:abstractNumId w:val="12"/>
  </w:num>
  <w:num w:numId="44">
    <w:abstractNumId w:val="54"/>
  </w:num>
  <w:num w:numId="45">
    <w:abstractNumId w:val="31"/>
  </w:num>
  <w:num w:numId="46">
    <w:abstractNumId w:val="28"/>
  </w:num>
  <w:num w:numId="47">
    <w:abstractNumId w:val="49"/>
  </w:num>
  <w:num w:numId="48">
    <w:abstractNumId w:val="13"/>
  </w:num>
  <w:num w:numId="49">
    <w:abstractNumId w:val="18"/>
  </w:num>
  <w:num w:numId="50">
    <w:abstractNumId w:val="21"/>
  </w:num>
  <w:num w:numId="51">
    <w:abstractNumId w:val="39"/>
  </w:num>
  <w:num w:numId="52">
    <w:abstractNumId w:val="29"/>
  </w:num>
  <w:num w:numId="53">
    <w:abstractNumId w:val="37"/>
  </w:num>
  <w:num w:numId="54">
    <w:abstractNumId w:val="51"/>
  </w:num>
  <w:num w:numId="55">
    <w:abstractNumId w:val="25"/>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70"/>
  <w:characterSpacingControl w:val="doNotCompress"/>
  <w:footnotePr>
    <w:footnote w:id="-1"/>
    <w:footnote w:id="0"/>
  </w:footnotePr>
  <w:endnotePr>
    <w:endnote w:id="-1"/>
    <w:endnote w:id="0"/>
  </w:endnotePr>
  <w:compat/>
  <w:rsids>
    <w:rsidRoot w:val="00A65110"/>
    <w:rsid w:val="00003042"/>
    <w:rsid w:val="000077F5"/>
    <w:rsid w:val="00010B7A"/>
    <w:rsid w:val="000168B9"/>
    <w:rsid w:val="00022F0F"/>
    <w:rsid w:val="0002346E"/>
    <w:rsid w:val="00023694"/>
    <w:rsid w:val="000247F9"/>
    <w:rsid w:val="0003252A"/>
    <w:rsid w:val="000335E5"/>
    <w:rsid w:val="00041AC5"/>
    <w:rsid w:val="000429C9"/>
    <w:rsid w:val="0004334C"/>
    <w:rsid w:val="00043B3D"/>
    <w:rsid w:val="000527C3"/>
    <w:rsid w:val="00056ADA"/>
    <w:rsid w:val="00060AA4"/>
    <w:rsid w:val="00061A0C"/>
    <w:rsid w:val="0006274A"/>
    <w:rsid w:val="00073F92"/>
    <w:rsid w:val="00075A8A"/>
    <w:rsid w:val="00076D38"/>
    <w:rsid w:val="000807E4"/>
    <w:rsid w:val="00081C71"/>
    <w:rsid w:val="000849BE"/>
    <w:rsid w:val="00086211"/>
    <w:rsid w:val="000900F1"/>
    <w:rsid w:val="000912EC"/>
    <w:rsid w:val="000A040F"/>
    <w:rsid w:val="000A13D4"/>
    <w:rsid w:val="000A1530"/>
    <w:rsid w:val="000A6762"/>
    <w:rsid w:val="000B433A"/>
    <w:rsid w:val="000B4483"/>
    <w:rsid w:val="000B5AB2"/>
    <w:rsid w:val="000B7B81"/>
    <w:rsid w:val="000C2F83"/>
    <w:rsid w:val="000C54D6"/>
    <w:rsid w:val="000C5944"/>
    <w:rsid w:val="000C6DE1"/>
    <w:rsid w:val="000D15B3"/>
    <w:rsid w:val="000D2418"/>
    <w:rsid w:val="000D3B51"/>
    <w:rsid w:val="000D456B"/>
    <w:rsid w:val="000E03CF"/>
    <w:rsid w:val="000E1EF6"/>
    <w:rsid w:val="000F0819"/>
    <w:rsid w:val="000F5012"/>
    <w:rsid w:val="000F5786"/>
    <w:rsid w:val="000F5D02"/>
    <w:rsid w:val="00100F4D"/>
    <w:rsid w:val="00105619"/>
    <w:rsid w:val="001057CE"/>
    <w:rsid w:val="00116704"/>
    <w:rsid w:val="00124478"/>
    <w:rsid w:val="00125D0D"/>
    <w:rsid w:val="00126364"/>
    <w:rsid w:val="00131EB8"/>
    <w:rsid w:val="00131ECD"/>
    <w:rsid w:val="001323D6"/>
    <w:rsid w:val="00132521"/>
    <w:rsid w:val="00135ABF"/>
    <w:rsid w:val="001367AD"/>
    <w:rsid w:val="00143152"/>
    <w:rsid w:val="00144E27"/>
    <w:rsid w:val="00146B73"/>
    <w:rsid w:val="00154413"/>
    <w:rsid w:val="00156BF2"/>
    <w:rsid w:val="00160938"/>
    <w:rsid w:val="00161274"/>
    <w:rsid w:val="001621A2"/>
    <w:rsid w:val="00164714"/>
    <w:rsid w:val="00166CD9"/>
    <w:rsid w:val="00170CA3"/>
    <w:rsid w:val="00171FBD"/>
    <w:rsid w:val="00172388"/>
    <w:rsid w:val="001729B3"/>
    <w:rsid w:val="001747CE"/>
    <w:rsid w:val="001761AB"/>
    <w:rsid w:val="00176E1F"/>
    <w:rsid w:val="0018688E"/>
    <w:rsid w:val="00193D31"/>
    <w:rsid w:val="001A1381"/>
    <w:rsid w:val="001A2217"/>
    <w:rsid w:val="001A2811"/>
    <w:rsid w:val="001A52FA"/>
    <w:rsid w:val="001A5606"/>
    <w:rsid w:val="001A6495"/>
    <w:rsid w:val="001A7A7D"/>
    <w:rsid w:val="001B06C2"/>
    <w:rsid w:val="001B378A"/>
    <w:rsid w:val="001B595B"/>
    <w:rsid w:val="001C30DE"/>
    <w:rsid w:val="001C62AB"/>
    <w:rsid w:val="001C6B9F"/>
    <w:rsid w:val="001E7935"/>
    <w:rsid w:val="001F147A"/>
    <w:rsid w:val="001F3362"/>
    <w:rsid w:val="001F56F8"/>
    <w:rsid w:val="001F5C63"/>
    <w:rsid w:val="001F71FB"/>
    <w:rsid w:val="00203BA3"/>
    <w:rsid w:val="002062D3"/>
    <w:rsid w:val="0020632E"/>
    <w:rsid w:val="002070E3"/>
    <w:rsid w:val="00211643"/>
    <w:rsid w:val="00211E38"/>
    <w:rsid w:val="00220E5A"/>
    <w:rsid w:val="002216F3"/>
    <w:rsid w:val="00223FA3"/>
    <w:rsid w:val="002261D3"/>
    <w:rsid w:val="00227A07"/>
    <w:rsid w:val="00232DAC"/>
    <w:rsid w:val="00234982"/>
    <w:rsid w:val="00235579"/>
    <w:rsid w:val="002455DC"/>
    <w:rsid w:val="0024630F"/>
    <w:rsid w:val="00250BFA"/>
    <w:rsid w:val="00253E5E"/>
    <w:rsid w:val="002567D2"/>
    <w:rsid w:val="00256900"/>
    <w:rsid w:val="00266FAA"/>
    <w:rsid w:val="00270B95"/>
    <w:rsid w:val="0028066A"/>
    <w:rsid w:val="00284AA5"/>
    <w:rsid w:val="00285147"/>
    <w:rsid w:val="00290433"/>
    <w:rsid w:val="00292894"/>
    <w:rsid w:val="00292BB4"/>
    <w:rsid w:val="00292D46"/>
    <w:rsid w:val="002A0122"/>
    <w:rsid w:val="002A042C"/>
    <w:rsid w:val="002A23D6"/>
    <w:rsid w:val="002A29D1"/>
    <w:rsid w:val="002A5E13"/>
    <w:rsid w:val="002A7A82"/>
    <w:rsid w:val="002A7EFF"/>
    <w:rsid w:val="002B1778"/>
    <w:rsid w:val="002B4C15"/>
    <w:rsid w:val="002C013E"/>
    <w:rsid w:val="002C0CBF"/>
    <w:rsid w:val="002C2049"/>
    <w:rsid w:val="002C2212"/>
    <w:rsid w:val="002C4981"/>
    <w:rsid w:val="002C54F6"/>
    <w:rsid w:val="002C635B"/>
    <w:rsid w:val="002D0E3C"/>
    <w:rsid w:val="002D3019"/>
    <w:rsid w:val="002D424B"/>
    <w:rsid w:val="002D7326"/>
    <w:rsid w:val="002E1ABB"/>
    <w:rsid w:val="002E28AA"/>
    <w:rsid w:val="002E38D8"/>
    <w:rsid w:val="002E5C1B"/>
    <w:rsid w:val="002E6F2A"/>
    <w:rsid w:val="002F5B5E"/>
    <w:rsid w:val="002F6955"/>
    <w:rsid w:val="002F776A"/>
    <w:rsid w:val="0030211B"/>
    <w:rsid w:val="00304FF3"/>
    <w:rsid w:val="003053BE"/>
    <w:rsid w:val="003110B2"/>
    <w:rsid w:val="00312C56"/>
    <w:rsid w:val="003158FB"/>
    <w:rsid w:val="0031755F"/>
    <w:rsid w:val="00322995"/>
    <w:rsid w:val="00323E60"/>
    <w:rsid w:val="0032578C"/>
    <w:rsid w:val="00334C1A"/>
    <w:rsid w:val="00335F1D"/>
    <w:rsid w:val="003375D2"/>
    <w:rsid w:val="003464D8"/>
    <w:rsid w:val="00355DDF"/>
    <w:rsid w:val="003633ED"/>
    <w:rsid w:val="00366BF6"/>
    <w:rsid w:val="00371495"/>
    <w:rsid w:val="00372CAB"/>
    <w:rsid w:val="00373A60"/>
    <w:rsid w:val="003779D3"/>
    <w:rsid w:val="00386AE0"/>
    <w:rsid w:val="0039159D"/>
    <w:rsid w:val="00393BA6"/>
    <w:rsid w:val="00394B5B"/>
    <w:rsid w:val="003950FD"/>
    <w:rsid w:val="003956D2"/>
    <w:rsid w:val="003973DC"/>
    <w:rsid w:val="003A6369"/>
    <w:rsid w:val="003A6514"/>
    <w:rsid w:val="003A7C75"/>
    <w:rsid w:val="003B1FEE"/>
    <w:rsid w:val="003B3D7D"/>
    <w:rsid w:val="003B7A3A"/>
    <w:rsid w:val="003C035E"/>
    <w:rsid w:val="003C04BF"/>
    <w:rsid w:val="003C4A5B"/>
    <w:rsid w:val="003C67E8"/>
    <w:rsid w:val="003C6F54"/>
    <w:rsid w:val="003C7794"/>
    <w:rsid w:val="003D40A0"/>
    <w:rsid w:val="003D602F"/>
    <w:rsid w:val="003E166A"/>
    <w:rsid w:val="003E3EF8"/>
    <w:rsid w:val="003E4EFC"/>
    <w:rsid w:val="003E4F0E"/>
    <w:rsid w:val="003E6A99"/>
    <w:rsid w:val="003F1195"/>
    <w:rsid w:val="003F23BF"/>
    <w:rsid w:val="003F598E"/>
    <w:rsid w:val="003F76F9"/>
    <w:rsid w:val="003F7CBC"/>
    <w:rsid w:val="0040017E"/>
    <w:rsid w:val="004001D3"/>
    <w:rsid w:val="00400C49"/>
    <w:rsid w:val="004011DA"/>
    <w:rsid w:val="004042E7"/>
    <w:rsid w:val="00406693"/>
    <w:rsid w:val="00415662"/>
    <w:rsid w:val="0042380F"/>
    <w:rsid w:val="0042539A"/>
    <w:rsid w:val="004253C1"/>
    <w:rsid w:val="00426E78"/>
    <w:rsid w:val="00432991"/>
    <w:rsid w:val="00432F3B"/>
    <w:rsid w:val="0043687C"/>
    <w:rsid w:val="00440F20"/>
    <w:rsid w:val="00446223"/>
    <w:rsid w:val="004470FF"/>
    <w:rsid w:val="0045071B"/>
    <w:rsid w:val="00454A96"/>
    <w:rsid w:val="004603C7"/>
    <w:rsid w:val="0046043D"/>
    <w:rsid w:val="00461F14"/>
    <w:rsid w:val="00465251"/>
    <w:rsid w:val="004655E1"/>
    <w:rsid w:val="00466F5D"/>
    <w:rsid w:val="00467010"/>
    <w:rsid w:val="00470F63"/>
    <w:rsid w:val="00471482"/>
    <w:rsid w:val="00471CF4"/>
    <w:rsid w:val="00472F95"/>
    <w:rsid w:val="004745DD"/>
    <w:rsid w:val="004801F4"/>
    <w:rsid w:val="00485A42"/>
    <w:rsid w:val="00492B7F"/>
    <w:rsid w:val="00494F43"/>
    <w:rsid w:val="00495C2B"/>
    <w:rsid w:val="0049634C"/>
    <w:rsid w:val="004A07B7"/>
    <w:rsid w:val="004A1722"/>
    <w:rsid w:val="004A20D2"/>
    <w:rsid w:val="004A2572"/>
    <w:rsid w:val="004A4B39"/>
    <w:rsid w:val="004A5932"/>
    <w:rsid w:val="004A6338"/>
    <w:rsid w:val="004B0BB1"/>
    <w:rsid w:val="004B5404"/>
    <w:rsid w:val="004B590B"/>
    <w:rsid w:val="004B6277"/>
    <w:rsid w:val="004C0AF3"/>
    <w:rsid w:val="004C2440"/>
    <w:rsid w:val="004C34C2"/>
    <w:rsid w:val="004D0437"/>
    <w:rsid w:val="004D3419"/>
    <w:rsid w:val="004D5805"/>
    <w:rsid w:val="004D5D4E"/>
    <w:rsid w:val="004D71D5"/>
    <w:rsid w:val="004E457D"/>
    <w:rsid w:val="004E62C8"/>
    <w:rsid w:val="004F3010"/>
    <w:rsid w:val="004F4CCA"/>
    <w:rsid w:val="004F508E"/>
    <w:rsid w:val="004F61BF"/>
    <w:rsid w:val="0050191F"/>
    <w:rsid w:val="005035FE"/>
    <w:rsid w:val="00504C63"/>
    <w:rsid w:val="00510077"/>
    <w:rsid w:val="00510FA8"/>
    <w:rsid w:val="005117C0"/>
    <w:rsid w:val="005148C0"/>
    <w:rsid w:val="00515D5A"/>
    <w:rsid w:val="005168CB"/>
    <w:rsid w:val="005238E2"/>
    <w:rsid w:val="00533F72"/>
    <w:rsid w:val="0054538F"/>
    <w:rsid w:val="005475E3"/>
    <w:rsid w:val="00550603"/>
    <w:rsid w:val="00555FA8"/>
    <w:rsid w:val="00556167"/>
    <w:rsid w:val="00562409"/>
    <w:rsid w:val="005628C0"/>
    <w:rsid w:val="005654D3"/>
    <w:rsid w:val="005711C5"/>
    <w:rsid w:val="00574575"/>
    <w:rsid w:val="00574BE3"/>
    <w:rsid w:val="00574E93"/>
    <w:rsid w:val="00574F2D"/>
    <w:rsid w:val="00576091"/>
    <w:rsid w:val="00577958"/>
    <w:rsid w:val="00582AE6"/>
    <w:rsid w:val="00586AD2"/>
    <w:rsid w:val="005903A3"/>
    <w:rsid w:val="00593E61"/>
    <w:rsid w:val="005965E9"/>
    <w:rsid w:val="005967BA"/>
    <w:rsid w:val="005A06AB"/>
    <w:rsid w:val="005B29E7"/>
    <w:rsid w:val="005B3011"/>
    <w:rsid w:val="005B4F1D"/>
    <w:rsid w:val="005B53DF"/>
    <w:rsid w:val="005B5FBD"/>
    <w:rsid w:val="005C09C3"/>
    <w:rsid w:val="005C1474"/>
    <w:rsid w:val="005C42C2"/>
    <w:rsid w:val="005C4A26"/>
    <w:rsid w:val="005C4C12"/>
    <w:rsid w:val="005C52BF"/>
    <w:rsid w:val="005E0B2E"/>
    <w:rsid w:val="005E146F"/>
    <w:rsid w:val="005F14DC"/>
    <w:rsid w:val="005F2681"/>
    <w:rsid w:val="005F32B0"/>
    <w:rsid w:val="005F4EA2"/>
    <w:rsid w:val="00601160"/>
    <w:rsid w:val="00603064"/>
    <w:rsid w:val="00611A0C"/>
    <w:rsid w:val="00614B53"/>
    <w:rsid w:val="0061547F"/>
    <w:rsid w:val="00623B22"/>
    <w:rsid w:val="00625C60"/>
    <w:rsid w:val="006262D5"/>
    <w:rsid w:val="00631472"/>
    <w:rsid w:val="00631543"/>
    <w:rsid w:val="0063381F"/>
    <w:rsid w:val="006404B3"/>
    <w:rsid w:val="006411CD"/>
    <w:rsid w:val="0064122E"/>
    <w:rsid w:val="00641981"/>
    <w:rsid w:val="00641E3B"/>
    <w:rsid w:val="0064241C"/>
    <w:rsid w:val="006502A4"/>
    <w:rsid w:val="00651042"/>
    <w:rsid w:val="00656A15"/>
    <w:rsid w:val="0066296C"/>
    <w:rsid w:val="00662BF0"/>
    <w:rsid w:val="0066350A"/>
    <w:rsid w:val="00663EE6"/>
    <w:rsid w:val="0066709D"/>
    <w:rsid w:val="00667D8F"/>
    <w:rsid w:val="0067010E"/>
    <w:rsid w:val="00672704"/>
    <w:rsid w:val="00674AE1"/>
    <w:rsid w:val="00680703"/>
    <w:rsid w:val="00680F44"/>
    <w:rsid w:val="006824F5"/>
    <w:rsid w:val="00685055"/>
    <w:rsid w:val="006873BC"/>
    <w:rsid w:val="006A305E"/>
    <w:rsid w:val="006A4283"/>
    <w:rsid w:val="006A60C8"/>
    <w:rsid w:val="006A669B"/>
    <w:rsid w:val="006A6D16"/>
    <w:rsid w:val="006A7DAF"/>
    <w:rsid w:val="006B1F47"/>
    <w:rsid w:val="006B3C8C"/>
    <w:rsid w:val="006B4762"/>
    <w:rsid w:val="006B6CEF"/>
    <w:rsid w:val="006B764E"/>
    <w:rsid w:val="006C0F1E"/>
    <w:rsid w:val="006C1175"/>
    <w:rsid w:val="006C1293"/>
    <w:rsid w:val="006D1EBF"/>
    <w:rsid w:val="006D5D46"/>
    <w:rsid w:val="006D66F5"/>
    <w:rsid w:val="006D70C3"/>
    <w:rsid w:val="006E2F49"/>
    <w:rsid w:val="006E2FBE"/>
    <w:rsid w:val="006E4A5A"/>
    <w:rsid w:val="006E5B86"/>
    <w:rsid w:val="006F050E"/>
    <w:rsid w:val="006F3DE6"/>
    <w:rsid w:val="006F46F4"/>
    <w:rsid w:val="006F5D86"/>
    <w:rsid w:val="006F74B6"/>
    <w:rsid w:val="00700A3E"/>
    <w:rsid w:val="00701C8C"/>
    <w:rsid w:val="00701E47"/>
    <w:rsid w:val="0071194C"/>
    <w:rsid w:val="00712A8E"/>
    <w:rsid w:val="00717C72"/>
    <w:rsid w:val="00721DDD"/>
    <w:rsid w:val="00721F2B"/>
    <w:rsid w:val="0073123F"/>
    <w:rsid w:val="00731758"/>
    <w:rsid w:val="00734CC2"/>
    <w:rsid w:val="007378B4"/>
    <w:rsid w:val="00737C15"/>
    <w:rsid w:val="00740EC0"/>
    <w:rsid w:val="00743FC1"/>
    <w:rsid w:val="007456F8"/>
    <w:rsid w:val="00750CC0"/>
    <w:rsid w:val="00751624"/>
    <w:rsid w:val="00753000"/>
    <w:rsid w:val="007573A2"/>
    <w:rsid w:val="007618D4"/>
    <w:rsid w:val="0078022C"/>
    <w:rsid w:val="007836FD"/>
    <w:rsid w:val="00783CE5"/>
    <w:rsid w:val="00784362"/>
    <w:rsid w:val="00784960"/>
    <w:rsid w:val="00786F93"/>
    <w:rsid w:val="00792B7E"/>
    <w:rsid w:val="00794EDE"/>
    <w:rsid w:val="0079576D"/>
    <w:rsid w:val="00797CEE"/>
    <w:rsid w:val="007A07C2"/>
    <w:rsid w:val="007A0BB7"/>
    <w:rsid w:val="007A1E8E"/>
    <w:rsid w:val="007A55BB"/>
    <w:rsid w:val="007A6306"/>
    <w:rsid w:val="007A6BB4"/>
    <w:rsid w:val="007A7AB4"/>
    <w:rsid w:val="007B4A3F"/>
    <w:rsid w:val="007B4D90"/>
    <w:rsid w:val="007C20F6"/>
    <w:rsid w:val="007C23BA"/>
    <w:rsid w:val="007C3AB2"/>
    <w:rsid w:val="007C5362"/>
    <w:rsid w:val="007C596B"/>
    <w:rsid w:val="007D6AE7"/>
    <w:rsid w:val="007D7447"/>
    <w:rsid w:val="007E0DDA"/>
    <w:rsid w:val="007E2B4D"/>
    <w:rsid w:val="007E5416"/>
    <w:rsid w:val="007E5515"/>
    <w:rsid w:val="007E7FE2"/>
    <w:rsid w:val="007F1C7F"/>
    <w:rsid w:val="007F517E"/>
    <w:rsid w:val="008019FC"/>
    <w:rsid w:val="00802AAB"/>
    <w:rsid w:val="00802FA5"/>
    <w:rsid w:val="00806596"/>
    <w:rsid w:val="00810BE5"/>
    <w:rsid w:val="0081363A"/>
    <w:rsid w:val="00813691"/>
    <w:rsid w:val="00815378"/>
    <w:rsid w:val="00820545"/>
    <w:rsid w:val="00822815"/>
    <w:rsid w:val="008255C7"/>
    <w:rsid w:val="0082572F"/>
    <w:rsid w:val="00830A1C"/>
    <w:rsid w:val="0083309F"/>
    <w:rsid w:val="0083611E"/>
    <w:rsid w:val="008442DF"/>
    <w:rsid w:val="008624AF"/>
    <w:rsid w:val="00865708"/>
    <w:rsid w:val="008665AF"/>
    <w:rsid w:val="00872E4F"/>
    <w:rsid w:val="00885A64"/>
    <w:rsid w:val="00885B8D"/>
    <w:rsid w:val="00885C54"/>
    <w:rsid w:val="0089406C"/>
    <w:rsid w:val="00894F65"/>
    <w:rsid w:val="00897B88"/>
    <w:rsid w:val="00897D1F"/>
    <w:rsid w:val="008A0AEB"/>
    <w:rsid w:val="008A0DBE"/>
    <w:rsid w:val="008A0F70"/>
    <w:rsid w:val="008A6DA6"/>
    <w:rsid w:val="008A7D6E"/>
    <w:rsid w:val="008C1FEA"/>
    <w:rsid w:val="008C2B86"/>
    <w:rsid w:val="008C73CE"/>
    <w:rsid w:val="008D2567"/>
    <w:rsid w:val="008D57F6"/>
    <w:rsid w:val="008D6008"/>
    <w:rsid w:val="008E0504"/>
    <w:rsid w:val="008E7692"/>
    <w:rsid w:val="008F0EF7"/>
    <w:rsid w:val="008F42B8"/>
    <w:rsid w:val="00900DD2"/>
    <w:rsid w:val="00904968"/>
    <w:rsid w:val="00904A97"/>
    <w:rsid w:val="00907537"/>
    <w:rsid w:val="00912FC5"/>
    <w:rsid w:val="009138D6"/>
    <w:rsid w:val="00914904"/>
    <w:rsid w:val="00917F92"/>
    <w:rsid w:val="00917FAD"/>
    <w:rsid w:val="0092136A"/>
    <w:rsid w:val="00935CA8"/>
    <w:rsid w:val="00936F66"/>
    <w:rsid w:val="00943FBD"/>
    <w:rsid w:val="00945E9C"/>
    <w:rsid w:val="009511D7"/>
    <w:rsid w:val="00951596"/>
    <w:rsid w:val="00953E3E"/>
    <w:rsid w:val="00954B01"/>
    <w:rsid w:val="0095523B"/>
    <w:rsid w:val="009553BF"/>
    <w:rsid w:val="00955761"/>
    <w:rsid w:val="0095659B"/>
    <w:rsid w:val="00961AF8"/>
    <w:rsid w:val="00963CD1"/>
    <w:rsid w:val="0096436E"/>
    <w:rsid w:val="009647B0"/>
    <w:rsid w:val="00980B61"/>
    <w:rsid w:val="009818BA"/>
    <w:rsid w:val="0099074C"/>
    <w:rsid w:val="00991060"/>
    <w:rsid w:val="00992601"/>
    <w:rsid w:val="009947E6"/>
    <w:rsid w:val="00996F71"/>
    <w:rsid w:val="00997E35"/>
    <w:rsid w:val="00997EE1"/>
    <w:rsid w:val="009A0FA7"/>
    <w:rsid w:val="009A227E"/>
    <w:rsid w:val="009A29C6"/>
    <w:rsid w:val="009A2FAC"/>
    <w:rsid w:val="009A32D1"/>
    <w:rsid w:val="009A7D89"/>
    <w:rsid w:val="009B036F"/>
    <w:rsid w:val="009B187F"/>
    <w:rsid w:val="009B23B0"/>
    <w:rsid w:val="009B4A8B"/>
    <w:rsid w:val="009B7538"/>
    <w:rsid w:val="009B7C46"/>
    <w:rsid w:val="009C06DE"/>
    <w:rsid w:val="009C2889"/>
    <w:rsid w:val="009D1CD0"/>
    <w:rsid w:val="009D53BD"/>
    <w:rsid w:val="009D5668"/>
    <w:rsid w:val="009E3E03"/>
    <w:rsid w:val="009E55F5"/>
    <w:rsid w:val="009F4F8E"/>
    <w:rsid w:val="009F5CAE"/>
    <w:rsid w:val="009F6384"/>
    <w:rsid w:val="009F7FC0"/>
    <w:rsid w:val="00A12D04"/>
    <w:rsid w:val="00A13B10"/>
    <w:rsid w:val="00A14B46"/>
    <w:rsid w:val="00A20990"/>
    <w:rsid w:val="00A20C9F"/>
    <w:rsid w:val="00A263EC"/>
    <w:rsid w:val="00A27AE6"/>
    <w:rsid w:val="00A31B63"/>
    <w:rsid w:val="00A329E7"/>
    <w:rsid w:val="00A33232"/>
    <w:rsid w:val="00A40569"/>
    <w:rsid w:val="00A42E69"/>
    <w:rsid w:val="00A45770"/>
    <w:rsid w:val="00A45A39"/>
    <w:rsid w:val="00A4697B"/>
    <w:rsid w:val="00A470D7"/>
    <w:rsid w:val="00A4710F"/>
    <w:rsid w:val="00A50185"/>
    <w:rsid w:val="00A569A8"/>
    <w:rsid w:val="00A57344"/>
    <w:rsid w:val="00A57F99"/>
    <w:rsid w:val="00A60925"/>
    <w:rsid w:val="00A623DE"/>
    <w:rsid w:val="00A65110"/>
    <w:rsid w:val="00A66254"/>
    <w:rsid w:val="00A67A0F"/>
    <w:rsid w:val="00A70898"/>
    <w:rsid w:val="00A71E60"/>
    <w:rsid w:val="00A730BB"/>
    <w:rsid w:val="00A75085"/>
    <w:rsid w:val="00A80EE3"/>
    <w:rsid w:val="00A855FF"/>
    <w:rsid w:val="00A90B96"/>
    <w:rsid w:val="00A93177"/>
    <w:rsid w:val="00A93C6B"/>
    <w:rsid w:val="00A969A4"/>
    <w:rsid w:val="00AA0508"/>
    <w:rsid w:val="00AA1518"/>
    <w:rsid w:val="00AA5058"/>
    <w:rsid w:val="00AA5E16"/>
    <w:rsid w:val="00AA7247"/>
    <w:rsid w:val="00AB103A"/>
    <w:rsid w:val="00AB47CB"/>
    <w:rsid w:val="00AB6C07"/>
    <w:rsid w:val="00AB6EE2"/>
    <w:rsid w:val="00AC2657"/>
    <w:rsid w:val="00AC664A"/>
    <w:rsid w:val="00AD1C48"/>
    <w:rsid w:val="00AD4FF7"/>
    <w:rsid w:val="00AE2C8D"/>
    <w:rsid w:val="00AE534D"/>
    <w:rsid w:val="00AF0642"/>
    <w:rsid w:val="00AF222B"/>
    <w:rsid w:val="00AF2CBA"/>
    <w:rsid w:val="00AF2E29"/>
    <w:rsid w:val="00B0496F"/>
    <w:rsid w:val="00B05096"/>
    <w:rsid w:val="00B0582B"/>
    <w:rsid w:val="00B06407"/>
    <w:rsid w:val="00B07016"/>
    <w:rsid w:val="00B10728"/>
    <w:rsid w:val="00B14A23"/>
    <w:rsid w:val="00B1513C"/>
    <w:rsid w:val="00B16854"/>
    <w:rsid w:val="00B16B2D"/>
    <w:rsid w:val="00B16B59"/>
    <w:rsid w:val="00B17034"/>
    <w:rsid w:val="00B17390"/>
    <w:rsid w:val="00B20D2B"/>
    <w:rsid w:val="00B23391"/>
    <w:rsid w:val="00B26001"/>
    <w:rsid w:val="00B3739F"/>
    <w:rsid w:val="00B404FE"/>
    <w:rsid w:val="00B40BCB"/>
    <w:rsid w:val="00B413D3"/>
    <w:rsid w:val="00B535D5"/>
    <w:rsid w:val="00B541C3"/>
    <w:rsid w:val="00B60EDB"/>
    <w:rsid w:val="00B65406"/>
    <w:rsid w:val="00B77AED"/>
    <w:rsid w:val="00B816CC"/>
    <w:rsid w:val="00B8762E"/>
    <w:rsid w:val="00B907D3"/>
    <w:rsid w:val="00B910FA"/>
    <w:rsid w:val="00BA0E6D"/>
    <w:rsid w:val="00BA2CD5"/>
    <w:rsid w:val="00BA5875"/>
    <w:rsid w:val="00BA5B3D"/>
    <w:rsid w:val="00BA71B6"/>
    <w:rsid w:val="00BB04F0"/>
    <w:rsid w:val="00BB1933"/>
    <w:rsid w:val="00BB697A"/>
    <w:rsid w:val="00BB6A50"/>
    <w:rsid w:val="00BB6F43"/>
    <w:rsid w:val="00BB6F9E"/>
    <w:rsid w:val="00BB72E7"/>
    <w:rsid w:val="00BB7A99"/>
    <w:rsid w:val="00BC596E"/>
    <w:rsid w:val="00BC63FE"/>
    <w:rsid w:val="00BD360C"/>
    <w:rsid w:val="00BD3703"/>
    <w:rsid w:val="00BD38DC"/>
    <w:rsid w:val="00BD5C4E"/>
    <w:rsid w:val="00BD7748"/>
    <w:rsid w:val="00BE3ED3"/>
    <w:rsid w:val="00BE6A45"/>
    <w:rsid w:val="00BE6D9E"/>
    <w:rsid w:val="00BF171D"/>
    <w:rsid w:val="00BF4E3B"/>
    <w:rsid w:val="00BF71A3"/>
    <w:rsid w:val="00C00961"/>
    <w:rsid w:val="00C00B64"/>
    <w:rsid w:val="00C01499"/>
    <w:rsid w:val="00C02EA4"/>
    <w:rsid w:val="00C0300F"/>
    <w:rsid w:val="00C03633"/>
    <w:rsid w:val="00C122B7"/>
    <w:rsid w:val="00C1352A"/>
    <w:rsid w:val="00C14623"/>
    <w:rsid w:val="00C160D1"/>
    <w:rsid w:val="00C161A0"/>
    <w:rsid w:val="00C20717"/>
    <w:rsid w:val="00C212CA"/>
    <w:rsid w:val="00C21C1B"/>
    <w:rsid w:val="00C26FF0"/>
    <w:rsid w:val="00C328CF"/>
    <w:rsid w:val="00C34AD1"/>
    <w:rsid w:val="00C372DC"/>
    <w:rsid w:val="00C54345"/>
    <w:rsid w:val="00C54C9B"/>
    <w:rsid w:val="00C54E7B"/>
    <w:rsid w:val="00C57DF7"/>
    <w:rsid w:val="00C6075D"/>
    <w:rsid w:val="00C616C8"/>
    <w:rsid w:val="00C6427E"/>
    <w:rsid w:val="00C6649F"/>
    <w:rsid w:val="00C66739"/>
    <w:rsid w:val="00C66EBF"/>
    <w:rsid w:val="00C7000F"/>
    <w:rsid w:val="00C71CE8"/>
    <w:rsid w:val="00C71DDA"/>
    <w:rsid w:val="00C72ABF"/>
    <w:rsid w:val="00C7319F"/>
    <w:rsid w:val="00C733A6"/>
    <w:rsid w:val="00C76090"/>
    <w:rsid w:val="00C77758"/>
    <w:rsid w:val="00C77CE8"/>
    <w:rsid w:val="00C8261C"/>
    <w:rsid w:val="00C8723B"/>
    <w:rsid w:val="00C95968"/>
    <w:rsid w:val="00C97242"/>
    <w:rsid w:val="00C973D5"/>
    <w:rsid w:val="00CA0630"/>
    <w:rsid w:val="00CA2310"/>
    <w:rsid w:val="00CA45CE"/>
    <w:rsid w:val="00CA5B8F"/>
    <w:rsid w:val="00CA6375"/>
    <w:rsid w:val="00CB24BB"/>
    <w:rsid w:val="00CB38DC"/>
    <w:rsid w:val="00CC4C5F"/>
    <w:rsid w:val="00CC66DF"/>
    <w:rsid w:val="00CC7EF9"/>
    <w:rsid w:val="00CD1A53"/>
    <w:rsid w:val="00CD319C"/>
    <w:rsid w:val="00CD3A4E"/>
    <w:rsid w:val="00CD6DA2"/>
    <w:rsid w:val="00CE165A"/>
    <w:rsid w:val="00CE174E"/>
    <w:rsid w:val="00CE3C34"/>
    <w:rsid w:val="00CE490E"/>
    <w:rsid w:val="00CE497D"/>
    <w:rsid w:val="00CF1BF2"/>
    <w:rsid w:val="00CF4B56"/>
    <w:rsid w:val="00D05539"/>
    <w:rsid w:val="00D16024"/>
    <w:rsid w:val="00D175FF"/>
    <w:rsid w:val="00D200FE"/>
    <w:rsid w:val="00D2463A"/>
    <w:rsid w:val="00D2558D"/>
    <w:rsid w:val="00D31491"/>
    <w:rsid w:val="00D3175A"/>
    <w:rsid w:val="00D3192B"/>
    <w:rsid w:val="00D31B38"/>
    <w:rsid w:val="00D336EC"/>
    <w:rsid w:val="00D36AC9"/>
    <w:rsid w:val="00D36CE1"/>
    <w:rsid w:val="00D40241"/>
    <w:rsid w:val="00D42C8A"/>
    <w:rsid w:val="00D43DF0"/>
    <w:rsid w:val="00D4426F"/>
    <w:rsid w:val="00D539AC"/>
    <w:rsid w:val="00D56866"/>
    <w:rsid w:val="00D57C82"/>
    <w:rsid w:val="00D62492"/>
    <w:rsid w:val="00D700A8"/>
    <w:rsid w:val="00D71C6F"/>
    <w:rsid w:val="00D72F1C"/>
    <w:rsid w:val="00D770FE"/>
    <w:rsid w:val="00D83DF0"/>
    <w:rsid w:val="00D856A6"/>
    <w:rsid w:val="00D86D65"/>
    <w:rsid w:val="00D96284"/>
    <w:rsid w:val="00D979B3"/>
    <w:rsid w:val="00DA1825"/>
    <w:rsid w:val="00DA1D49"/>
    <w:rsid w:val="00DA2F0E"/>
    <w:rsid w:val="00DA7DF5"/>
    <w:rsid w:val="00DB14B1"/>
    <w:rsid w:val="00DB3349"/>
    <w:rsid w:val="00DB3820"/>
    <w:rsid w:val="00DB4C34"/>
    <w:rsid w:val="00DB7C44"/>
    <w:rsid w:val="00DC5581"/>
    <w:rsid w:val="00DC5B45"/>
    <w:rsid w:val="00DC7339"/>
    <w:rsid w:val="00DC7E14"/>
    <w:rsid w:val="00DD4A9E"/>
    <w:rsid w:val="00DD4FE0"/>
    <w:rsid w:val="00DD66DB"/>
    <w:rsid w:val="00DD798B"/>
    <w:rsid w:val="00DE01CA"/>
    <w:rsid w:val="00DE110C"/>
    <w:rsid w:val="00DE17F0"/>
    <w:rsid w:val="00DE351D"/>
    <w:rsid w:val="00DE7F13"/>
    <w:rsid w:val="00DF0811"/>
    <w:rsid w:val="00DF1524"/>
    <w:rsid w:val="00DF2C03"/>
    <w:rsid w:val="00DF2FB3"/>
    <w:rsid w:val="00DF3E3C"/>
    <w:rsid w:val="00E04BF6"/>
    <w:rsid w:val="00E05206"/>
    <w:rsid w:val="00E05B88"/>
    <w:rsid w:val="00E07764"/>
    <w:rsid w:val="00E10254"/>
    <w:rsid w:val="00E10777"/>
    <w:rsid w:val="00E14832"/>
    <w:rsid w:val="00E14A1F"/>
    <w:rsid w:val="00E1735B"/>
    <w:rsid w:val="00E22B40"/>
    <w:rsid w:val="00E22EBF"/>
    <w:rsid w:val="00E2688D"/>
    <w:rsid w:val="00E3137A"/>
    <w:rsid w:val="00E34155"/>
    <w:rsid w:val="00E3449C"/>
    <w:rsid w:val="00E431DA"/>
    <w:rsid w:val="00E43A06"/>
    <w:rsid w:val="00E45D36"/>
    <w:rsid w:val="00E51E46"/>
    <w:rsid w:val="00E5366D"/>
    <w:rsid w:val="00E56130"/>
    <w:rsid w:val="00E56441"/>
    <w:rsid w:val="00E605B5"/>
    <w:rsid w:val="00E629EF"/>
    <w:rsid w:val="00E65675"/>
    <w:rsid w:val="00E67F2A"/>
    <w:rsid w:val="00E729BC"/>
    <w:rsid w:val="00E766C7"/>
    <w:rsid w:val="00E77C96"/>
    <w:rsid w:val="00E85D73"/>
    <w:rsid w:val="00E86D37"/>
    <w:rsid w:val="00E90B9F"/>
    <w:rsid w:val="00E90EA3"/>
    <w:rsid w:val="00E92299"/>
    <w:rsid w:val="00E95CFB"/>
    <w:rsid w:val="00EA07C6"/>
    <w:rsid w:val="00EA3388"/>
    <w:rsid w:val="00EA4923"/>
    <w:rsid w:val="00EA4FB9"/>
    <w:rsid w:val="00EB33ED"/>
    <w:rsid w:val="00EB37AC"/>
    <w:rsid w:val="00EB3CB7"/>
    <w:rsid w:val="00EB4D6E"/>
    <w:rsid w:val="00EC04E0"/>
    <w:rsid w:val="00EC174C"/>
    <w:rsid w:val="00EC1E9C"/>
    <w:rsid w:val="00EC208B"/>
    <w:rsid w:val="00EC2281"/>
    <w:rsid w:val="00EC4AD2"/>
    <w:rsid w:val="00ED12DD"/>
    <w:rsid w:val="00ED2964"/>
    <w:rsid w:val="00ED62D5"/>
    <w:rsid w:val="00EE012F"/>
    <w:rsid w:val="00EE122D"/>
    <w:rsid w:val="00EE560B"/>
    <w:rsid w:val="00EE72F6"/>
    <w:rsid w:val="00EF0004"/>
    <w:rsid w:val="00F05BEA"/>
    <w:rsid w:val="00F0663E"/>
    <w:rsid w:val="00F165A9"/>
    <w:rsid w:val="00F16DFD"/>
    <w:rsid w:val="00F211DE"/>
    <w:rsid w:val="00F22A3B"/>
    <w:rsid w:val="00F24C95"/>
    <w:rsid w:val="00F3438A"/>
    <w:rsid w:val="00F347E0"/>
    <w:rsid w:val="00F349F3"/>
    <w:rsid w:val="00F40797"/>
    <w:rsid w:val="00F40B5B"/>
    <w:rsid w:val="00F4385B"/>
    <w:rsid w:val="00F4643C"/>
    <w:rsid w:val="00F46F02"/>
    <w:rsid w:val="00F51925"/>
    <w:rsid w:val="00F6496E"/>
    <w:rsid w:val="00F65F92"/>
    <w:rsid w:val="00F67410"/>
    <w:rsid w:val="00F7108B"/>
    <w:rsid w:val="00F714F5"/>
    <w:rsid w:val="00F76E12"/>
    <w:rsid w:val="00F80801"/>
    <w:rsid w:val="00F835A1"/>
    <w:rsid w:val="00F86DD5"/>
    <w:rsid w:val="00F917C6"/>
    <w:rsid w:val="00F970F3"/>
    <w:rsid w:val="00FA436A"/>
    <w:rsid w:val="00FA6869"/>
    <w:rsid w:val="00FA78D5"/>
    <w:rsid w:val="00FB21CA"/>
    <w:rsid w:val="00FB5630"/>
    <w:rsid w:val="00FB7AF0"/>
    <w:rsid w:val="00FC41DA"/>
    <w:rsid w:val="00FC4685"/>
    <w:rsid w:val="00FC7328"/>
    <w:rsid w:val="00FD08CD"/>
    <w:rsid w:val="00FD274C"/>
    <w:rsid w:val="00FD3212"/>
    <w:rsid w:val="00FD39F7"/>
    <w:rsid w:val="00FD4CE0"/>
    <w:rsid w:val="00FD5A7B"/>
    <w:rsid w:val="00FE3A05"/>
    <w:rsid w:val="00FE4398"/>
    <w:rsid w:val="00FE48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4C2"/>
  </w:style>
  <w:style w:type="paragraph" w:styleId="10">
    <w:name w:val="heading 1"/>
    <w:basedOn w:val="a"/>
    <w:next w:val="a"/>
    <w:link w:val="11"/>
    <w:uiPriority w:val="9"/>
    <w:qFormat/>
    <w:rsid w:val="00EC04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link w:val="31"/>
    <w:uiPriority w:val="9"/>
    <w:qFormat/>
    <w:rsid w:val="00A6511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uiPriority w:val="9"/>
    <w:rsid w:val="00A65110"/>
    <w:rPr>
      <w:rFonts w:ascii="Times New Roman" w:eastAsia="Times New Roman" w:hAnsi="Times New Roman" w:cs="Times New Roman"/>
      <w:b/>
      <w:bCs/>
      <w:sz w:val="27"/>
      <w:szCs w:val="27"/>
      <w:lang w:eastAsia="ru-RU"/>
    </w:rPr>
  </w:style>
  <w:style w:type="paragraph" w:styleId="a3">
    <w:name w:val="List Paragraph"/>
    <w:basedOn w:val="a"/>
    <w:uiPriority w:val="1"/>
    <w:qFormat/>
    <w:rsid w:val="002A042C"/>
    <w:pPr>
      <w:ind w:left="720"/>
      <w:contextualSpacing/>
    </w:pPr>
  </w:style>
  <w:style w:type="paragraph" w:styleId="a4">
    <w:name w:val="No Spacing"/>
    <w:uiPriority w:val="1"/>
    <w:qFormat/>
    <w:rsid w:val="00F51925"/>
    <w:pPr>
      <w:spacing w:after="0" w:line="240" w:lineRule="auto"/>
    </w:pPr>
  </w:style>
  <w:style w:type="character" w:styleId="a5">
    <w:name w:val="Hyperlink"/>
    <w:basedOn w:val="a0"/>
    <w:uiPriority w:val="99"/>
    <w:unhideWhenUsed/>
    <w:rsid w:val="00400C49"/>
    <w:rPr>
      <w:color w:val="0000FF" w:themeColor="hyperlink"/>
      <w:u w:val="single"/>
    </w:rPr>
  </w:style>
  <w:style w:type="character" w:customStyle="1" w:styleId="11">
    <w:name w:val="Заголовок 1 Знак"/>
    <w:basedOn w:val="a0"/>
    <w:link w:val="10"/>
    <w:rsid w:val="00EC04E0"/>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D43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A3323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3232"/>
  </w:style>
  <w:style w:type="paragraph" w:styleId="a8">
    <w:name w:val="footer"/>
    <w:basedOn w:val="a"/>
    <w:link w:val="a9"/>
    <w:uiPriority w:val="99"/>
    <w:unhideWhenUsed/>
    <w:rsid w:val="00A3323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3232"/>
  </w:style>
  <w:style w:type="paragraph" w:styleId="aa">
    <w:name w:val="Balloon Text"/>
    <w:basedOn w:val="a"/>
    <w:link w:val="ab"/>
    <w:uiPriority w:val="99"/>
    <w:semiHidden/>
    <w:unhideWhenUsed/>
    <w:rsid w:val="0014315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43152"/>
    <w:rPr>
      <w:rFonts w:ascii="Tahoma" w:hAnsi="Tahoma" w:cs="Tahoma"/>
      <w:sz w:val="16"/>
      <w:szCs w:val="16"/>
    </w:rPr>
  </w:style>
  <w:style w:type="paragraph" w:customStyle="1" w:styleId="12">
    <w:name w:val="Обычный1"/>
    <w:rsid w:val="00F46F02"/>
    <w:pPr>
      <w:spacing w:after="0" w:line="240" w:lineRule="auto"/>
    </w:pPr>
    <w:rPr>
      <w:rFonts w:ascii="Calibri" w:eastAsia="SimSun" w:hAnsi="Calibri" w:cs="Times New Roman"/>
      <w:sz w:val="24"/>
      <w:szCs w:val="24"/>
      <w:lang w:eastAsia="ru-RU"/>
    </w:rPr>
  </w:style>
  <w:style w:type="table" w:customStyle="1" w:styleId="TableNormal">
    <w:name w:val="Table Normal"/>
    <w:semiHidden/>
    <w:rsid w:val="00F46F0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customStyle="1" w:styleId="ac">
    <w:name w:val="Нормальный (таблица)"/>
    <w:basedOn w:val="a"/>
    <w:next w:val="a"/>
    <w:uiPriority w:val="99"/>
    <w:rsid w:val="00B07016"/>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d">
    <w:name w:val="Прижатый влево"/>
    <w:basedOn w:val="a"/>
    <w:next w:val="a"/>
    <w:uiPriority w:val="99"/>
    <w:rsid w:val="00B0701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table" w:styleId="ae">
    <w:name w:val="Table Grid"/>
    <w:basedOn w:val="a1"/>
    <w:uiPriority w:val="59"/>
    <w:rsid w:val="00B404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qFormat/>
    <w:rsid w:val="00292894"/>
    <w:rPr>
      <w:i/>
      <w:iCs/>
    </w:rPr>
  </w:style>
  <w:style w:type="numbering" w:customStyle="1" w:styleId="1">
    <w:name w:val="Стиль1"/>
    <w:uiPriority w:val="99"/>
    <w:rsid w:val="0067010E"/>
    <w:pPr>
      <w:numPr>
        <w:numId w:val="1"/>
      </w:numPr>
    </w:pPr>
  </w:style>
  <w:style w:type="numbering" w:customStyle="1" w:styleId="2">
    <w:name w:val="Стиль2"/>
    <w:uiPriority w:val="99"/>
    <w:rsid w:val="00C0300F"/>
    <w:pPr>
      <w:numPr>
        <w:numId w:val="2"/>
      </w:numPr>
    </w:pPr>
  </w:style>
  <w:style w:type="numbering" w:customStyle="1" w:styleId="3">
    <w:name w:val="Стиль3"/>
    <w:uiPriority w:val="99"/>
    <w:rsid w:val="00DD4FE0"/>
    <w:pPr>
      <w:numPr>
        <w:numId w:val="3"/>
      </w:numPr>
    </w:pPr>
  </w:style>
  <w:style w:type="numbering" w:customStyle="1" w:styleId="4">
    <w:name w:val="Стиль4"/>
    <w:uiPriority w:val="99"/>
    <w:rsid w:val="00AA5E16"/>
    <w:pPr>
      <w:numPr>
        <w:numId w:val="4"/>
      </w:numPr>
    </w:pPr>
  </w:style>
  <w:style w:type="numbering" w:customStyle="1" w:styleId="5">
    <w:name w:val="Стиль5"/>
    <w:uiPriority w:val="99"/>
    <w:rsid w:val="00AA5E16"/>
    <w:pPr>
      <w:numPr>
        <w:numId w:val="5"/>
      </w:numPr>
    </w:pPr>
  </w:style>
  <w:style w:type="numbering" w:customStyle="1" w:styleId="6">
    <w:name w:val="Стиль6"/>
    <w:uiPriority w:val="99"/>
    <w:rsid w:val="00AA5E16"/>
    <w:pPr>
      <w:numPr>
        <w:numId w:val="6"/>
      </w:numPr>
    </w:pPr>
  </w:style>
  <w:style w:type="paragraph" w:customStyle="1" w:styleId="13">
    <w:name w:val="Без интервала1"/>
    <w:rsid w:val="0078022C"/>
    <w:pPr>
      <w:spacing w:after="0" w:line="240" w:lineRule="auto"/>
    </w:pPr>
    <w:rPr>
      <w:rFonts w:ascii="Calibri" w:eastAsia="Calibri" w:hAnsi="Calibri" w:cs="Times New Roman"/>
      <w:lang w:eastAsia="ru-RU"/>
    </w:rPr>
  </w:style>
  <w:style w:type="paragraph" w:styleId="20">
    <w:name w:val="Body Text 2"/>
    <w:basedOn w:val="a"/>
    <w:link w:val="21"/>
    <w:rsid w:val="0078022C"/>
    <w:pPr>
      <w:spacing w:after="0" w:line="240" w:lineRule="auto"/>
      <w:jc w:val="center"/>
    </w:pPr>
    <w:rPr>
      <w:rFonts w:ascii="Times New Roman" w:eastAsia="Times New Roman" w:hAnsi="Times New Roman" w:cs="Times New Roman"/>
      <w:b/>
      <w:sz w:val="24"/>
      <w:szCs w:val="20"/>
      <w:lang w:eastAsia="ru-RU"/>
    </w:rPr>
  </w:style>
  <w:style w:type="character" w:customStyle="1" w:styleId="21">
    <w:name w:val="Основной текст 2 Знак"/>
    <w:basedOn w:val="a0"/>
    <w:link w:val="20"/>
    <w:rsid w:val="0078022C"/>
    <w:rPr>
      <w:rFonts w:ascii="Times New Roman" w:eastAsia="Times New Roman" w:hAnsi="Times New Roman" w:cs="Times New Roman"/>
      <w:b/>
      <w:sz w:val="24"/>
      <w:szCs w:val="20"/>
      <w:lang w:eastAsia="ru-RU"/>
    </w:rPr>
  </w:style>
  <w:style w:type="character" w:customStyle="1" w:styleId="markdown-word">
    <w:name w:val="markdown-word"/>
    <w:basedOn w:val="a0"/>
    <w:rsid w:val="00AF2E29"/>
  </w:style>
  <w:style w:type="paragraph" w:styleId="af0">
    <w:name w:val="Body Text"/>
    <w:basedOn w:val="a"/>
    <w:link w:val="af1"/>
    <w:uiPriority w:val="99"/>
    <w:semiHidden/>
    <w:unhideWhenUsed/>
    <w:rsid w:val="000F5D02"/>
    <w:pPr>
      <w:spacing w:after="120"/>
    </w:pPr>
  </w:style>
  <w:style w:type="character" w:customStyle="1" w:styleId="af1">
    <w:name w:val="Основной текст Знак"/>
    <w:basedOn w:val="a0"/>
    <w:link w:val="af0"/>
    <w:uiPriority w:val="99"/>
    <w:semiHidden/>
    <w:rsid w:val="000F5D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4C2"/>
  </w:style>
  <w:style w:type="paragraph" w:styleId="10">
    <w:name w:val="heading 1"/>
    <w:basedOn w:val="a"/>
    <w:next w:val="a"/>
    <w:link w:val="11"/>
    <w:uiPriority w:val="9"/>
    <w:qFormat/>
    <w:rsid w:val="00EC04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link w:val="31"/>
    <w:uiPriority w:val="9"/>
    <w:qFormat/>
    <w:rsid w:val="00A6511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uiPriority w:val="9"/>
    <w:rsid w:val="00A65110"/>
    <w:rPr>
      <w:rFonts w:ascii="Times New Roman" w:eastAsia="Times New Roman" w:hAnsi="Times New Roman" w:cs="Times New Roman"/>
      <w:b/>
      <w:bCs/>
      <w:sz w:val="27"/>
      <w:szCs w:val="27"/>
      <w:lang w:eastAsia="ru-RU"/>
    </w:rPr>
  </w:style>
  <w:style w:type="paragraph" w:styleId="a3">
    <w:name w:val="List Paragraph"/>
    <w:basedOn w:val="a"/>
    <w:uiPriority w:val="1"/>
    <w:qFormat/>
    <w:rsid w:val="002A042C"/>
    <w:pPr>
      <w:ind w:left="720"/>
      <w:contextualSpacing/>
    </w:pPr>
  </w:style>
  <w:style w:type="paragraph" w:styleId="a4">
    <w:name w:val="No Spacing"/>
    <w:uiPriority w:val="1"/>
    <w:qFormat/>
    <w:rsid w:val="00F51925"/>
    <w:pPr>
      <w:spacing w:after="0" w:line="240" w:lineRule="auto"/>
    </w:pPr>
  </w:style>
  <w:style w:type="character" w:styleId="a5">
    <w:name w:val="Hyperlink"/>
    <w:basedOn w:val="a0"/>
    <w:uiPriority w:val="99"/>
    <w:unhideWhenUsed/>
    <w:rsid w:val="00400C49"/>
    <w:rPr>
      <w:color w:val="0000FF" w:themeColor="hyperlink"/>
      <w:u w:val="single"/>
    </w:rPr>
  </w:style>
  <w:style w:type="character" w:customStyle="1" w:styleId="11">
    <w:name w:val="Заголовок 1 Знак"/>
    <w:basedOn w:val="a0"/>
    <w:link w:val="10"/>
    <w:rsid w:val="00EC04E0"/>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D43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A3323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3232"/>
  </w:style>
  <w:style w:type="paragraph" w:styleId="a8">
    <w:name w:val="footer"/>
    <w:basedOn w:val="a"/>
    <w:link w:val="a9"/>
    <w:uiPriority w:val="99"/>
    <w:unhideWhenUsed/>
    <w:rsid w:val="00A3323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3232"/>
  </w:style>
  <w:style w:type="paragraph" w:styleId="aa">
    <w:name w:val="Balloon Text"/>
    <w:basedOn w:val="a"/>
    <w:link w:val="ab"/>
    <w:uiPriority w:val="99"/>
    <w:semiHidden/>
    <w:unhideWhenUsed/>
    <w:rsid w:val="0014315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43152"/>
    <w:rPr>
      <w:rFonts w:ascii="Tahoma" w:hAnsi="Tahoma" w:cs="Tahoma"/>
      <w:sz w:val="16"/>
      <w:szCs w:val="16"/>
    </w:rPr>
  </w:style>
  <w:style w:type="paragraph" w:customStyle="1" w:styleId="12">
    <w:name w:val="Обычный1"/>
    <w:rsid w:val="00F46F02"/>
    <w:pPr>
      <w:spacing w:after="0" w:line="240" w:lineRule="auto"/>
    </w:pPr>
    <w:rPr>
      <w:rFonts w:ascii="Calibri" w:eastAsia="SimSun" w:hAnsi="Calibri" w:cs="Times New Roman"/>
      <w:sz w:val="24"/>
      <w:szCs w:val="24"/>
      <w:lang w:eastAsia="ru-RU"/>
    </w:rPr>
  </w:style>
  <w:style w:type="table" w:customStyle="1" w:styleId="TableNormal">
    <w:name w:val="Table Normal"/>
    <w:semiHidden/>
    <w:rsid w:val="00F46F0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customStyle="1" w:styleId="ac">
    <w:name w:val="Нормальный (таблица)"/>
    <w:basedOn w:val="a"/>
    <w:next w:val="a"/>
    <w:uiPriority w:val="99"/>
    <w:rsid w:val="00B07016"/>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d">
    <w:name w:val="Прижатый влево"/>
    <w:basedOn w:val="a"/>
    <w:next w:val="a"/>
    <w:uiPriority w:val="99"/>
    <w:rsid w:val="00B0701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table" w:styleId="ae">
    <w:name w:val="Table Grid"/>
    <w:basedOn w:val="a1"/>
    <w:uiPriority w:val="59"/>
    <w:rsid w:val="00B404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qFormat/>
    <w:rsid w:val="00292894"/>
    <w:rPr>
      <w:i/>
      <w:iCs/>
    </w:rPr>
  </w:style>
  <w:style w:type="numbering" w:customStyle="1" w:styleId="1">
    <w:name w:val="Стиль1"/>
    <w:uiPriority w:val="99"/>
    <w:rsid w:val="0067010E"/>
    <w:pPr>
      <w:numPr>
        <w:numId w:val="1"/>
      </w:numPr>
    </w:pPr>
  </w:style>
  <w:style w:type="numbering" w:customStyle="1" w:styleId="2">
    <w:name w:val="Стиль2"/>
    <w:uiPriority w:val="99"/>
    <w:rsid w:val="00C0300F"/>
    <w:pPr>
      <w:numPr>
        <w:numId w:val="2"/>
      </w:numPr>
    </w:pPr>
  </w:style>
  <w:style w:type="numbering" w:customStyle="1" w:styleId="3">
    <w:name w:val="Стиль3"/>
    <w:uiPriority w:val="99"/>
    <w:rsid w:val="00DD4FE0"/>
    <w:pPr>
      <w:numPr>
        <w:numId w:val="3"/>
      </w:numPr>
    </w:pPr>
  </w:style>
  <w:style w:type="numbering" w:customStyle="1" w:styleId="4">
    <w:name w:val="Стиль4"/>
    <w:uiPriority w:val="99"/>
    <w:rsid w:val="00AA5E16"/>
    <w:pPr>
      <w:numPr>
        <w:numId w:val="4"/>
      </w:numPr>
    </w:pPr>
  </w:style>
  <w:style w:type="numbering" w:customStyle="1" w:styleId="5">
    <w:name w:val="Стиль5"/>
    <w:uiPriority w:val="99"/>
    <w:rsid w:val="00AA5E16"/>
    <w:pPr>
      <w:numPr>
        <w:numId w:val="5"/>
      </w:numPr>
    </w:pPr>
  </w:style>
  <w:style w:type="numbering" w:customStyle="1" w:styleId="6">
    <w:name w:val="Стиль6"/>
    <w:uiPriority w:val="99"/>
    <w:rsid w:val="00AA5E16"/>
    <w:pPr>
      <w:numPr>
        <w:numId w:val="6"/>
      </w:numPr>
    </w:pPr>
  </w:style>
  <w:style w:type="paragraph" w:customStyle="1" w:styleId="13">
    <w:name w:val="Без интервала1"/>
    <w:rsid w:val="0078022C"/>
    <w:pPr>
      <w:spacing w:after="0" w:line="240" w:lineRule="auto"/>
    </w:pPr>
    <w:rPr>
      <w:rFonts w:ascii="Calibri" w:eastAsia="Calibri" w:hAnsi="Calibri" w:cs="Times New Roman"/>
      <w:lang w:eastAsia="ru-RU"/>
    </w:rPr>
  </w:style>
  <w:style w:type="paragraph" w:styleId="20">
    <w:name w:val="Body Text 2"/>
    <w:basedOn w:val="a"/>
    <w:link w:val="21"/>
    <w:rsid w:val="0078022C"/>
    <w:pPr>
      <w:spacing w:after="0" w:line="240" w:lineRule="auto"/>
      <w:jc w:val="center"/>
    </w:pPr>
    <w:rPr>
      <w:rFonts w:ascii="Times New Roman" w:eastAsia="Times New Roman" w:hAnsi="Times New Roman" w:cs="Times New Roman"/>
      <w:b/>
      <w:sz w:val="24"/>
      <w:szCs w:val="20"/>
      <w:lang w:eastAsia="ru-RU"/>
    </w:rPr>
  </w:style>
  <w:style w:type="character" w:customStyle="1" w:styleId="21">
    <w:name w:val="Основной текст 2 Знак"/>
    <w:basedOn w:val="a0"/>
    <w:link w:val="20"/>
    <w:rsid w:val="0078022C"/>
    <w:rPr>
      <w:rFonts w:ascii="Times New Roman" w:eastAsia="Times New Roman" w:hAnsi="Times New Roman" w:cs="Times New Roman"/>
      <w:b/>
      <w:sz w:val="24"/>
      <w:szCs w:val="20"/>
      <w:lang w:eastAsia="ru-RU"/>
    </w:rPr>
  </w:style>
  <w:style w:type="character" w:customStyle="1" w:styleId="markdown-word">
    <w:name w:val="markdown-word"/>
    <w:basedOn w:val="a0"/>
    <w:rsid w:val="00AF2E29"/>
  </w:style>
  <w:style w:type="paragraph" w:styleId="af0">
    <w:name w:val="Body Text"/>
    <w:basedOn w:val="a"/>
    <w:link w:val="af1"/>
    <w:uiPriority w:val="99"/>
    <w:semiHidden/>
    <w:unhideWhenUsed/>
    <w:rsid w:val="000F5D02"/>
    <w:pPr>
      <w:spacing w:after="120"/>
    </w:pPr>
  </w:style>
  <w:style w:type="character" w:customStyle="1" w:styleId="af1">
    <w:name w:val="Основной текст Знак"/>
    <w:basedOn w:val="a0"/>
    <w:link w:val="af0"/>
    <w:uiPriority w:val="99"/>
    <w:semiHidden/>
    <w:rsid w:val="000F5D02"/>
  </w:style>
</w:styles>
</file>

<file path=word/webSettings.xml><?xml version="1.0" encoding="utf-8"?>
<w:webSettings xmlns:r="http://schemas.openxmlformats.org/officeDocument/2006/relationships" xmlns:w="http://schemas.openxmlformats.org/wordprocessingml/2006/main">
  <w:divs>
    <w:div w:id="55251963">
      <w:bodyDiv w:val="1"/>
      <w:marLeft w:val="0"/>
      <w:marRight w:val="0"/>
      <w:marTop w:val="0"/>
      <w:marBottom w:val="0"/>
      <w:divBdr>
        <w:top w:val="none" w:sz="0" w:space="0" w:color="auto"/>
        <w:left w:val="none" w:sz="0" w:space="0" w:color="auto"/>
        <w:bottom w:val="none" w:sz="0" w:space="0" w:color="auto"/>
        <w:right w:val="none" w:sz="0" w:space="0" w:color="auto"/>
      </w:divBdr>
    </w:div>
    <w:div w:id="509217506">
      <w:bodyDiv w:val="1"/>
      <w:marLeft w:val="0"/>
      <w:marRight w:val="0"/>
      <w:marTop w:val="0"/>
      <w:marBottom w:val="0"/>
      <w:divBdr>
        <w:top w:val="none" w:sz="0" w:space="0" w:color="auto"/>
        <w:left w:val="none" w:sz="0" w:space="0" w:color="auto"/>
        <w:bottom w:val="none" w:sz="0" w:space="0" w:color="auto"/>
        <w:right w:val="none" w:sz="0" w:space="0" w:color="auto"/>
      </w:divBdr>
    </w:div>
    <w:div w:id="691614103">
      <w:bodyDiv w:val="1"/>
      <w:marLeft w:val="0"/>
      <w:marRight w:val="0"/>
      <w:marTop w:val="0"/>
      <w:marBottom w:val="0"/>
      <w:divBdr>
        <w:top w:val="none" w:sz="0" w:space="0" w:color="auto"/>
        <w:left w:val="none" w:sz="0" w:space="0" w:color="auto"/>
        <w:bottom w:val="none" w:sz="0" w:space="0" w:color="auto"/>
        <w:right w:val="none" w:sz="0" w:space="0" w:color="auto"/>
      </w:divBdr>
    </w:div>
    <w:div w:id="692073038">
      <w:bodyDiv w:val="1"/>
      <w:marLeft w:val="0"/>
      <w:marRight w:val="0"/>
      <w:marTop w:val="0"/>
      <w:marBottom w:val="0"/>
      <w:divBdr>
        <w:top w:val="none" w:sz="0" w:space="0" w:color="auto"/>
        <w:left w:val="none" w:sz="0" w:space="0" w:color="auto"/>
        <w:bottom w:val="none" w:sz="0" w:space="0" w:color="auto"/>
        <w:right w:val="none" w:sz="0" w:space="0" w:color="auto"/>
      </w:divBdr>
    </w:div>
    <w:div w:id="734858933">
      <w:bodyDiv w:val="1"/>
      <w:marLeft w:val="0"/>
      <w:marRight w:val="0"/>
      <w:marTop w:val="0"/>
      <w:marBottom w:val="0"/>
      <w:divBdr>
        <w:top w:val="none" w:sz="0" w:space="0" w:color="auto"/>
        <w:left w:val="none" w:sz="0" w:space="0" w:color="auto"/>
        <w:bottom w:val="none" w:sz="0" w:space="0" w:color="auto"/>
        <w:right w:val="none" w:sz="0" w:space="0" w:color="auto"/>
      </w:divBdr>
    </w:div>
    <w:div w:id="1220438229">
      <w:bodyDiv w:val="1"/>
      <w:marLeft w:val="0"/>
      <w:marRight w:val="0"/>
      <w:marTop w:val="0"/>
      <w:marBottom w:val="0"/>
      <w:divBdr>
        <w:top w:val="none" w:sz="0" w:space="0" w:color="auto"/>
        <w:left w:val="none" w:sz="0" w:space="0" w:color="auto"/>
        <w:bottom w:val="none" w:sz="0" w:space="0" w:color="auto"/>
        <w:right w:val="none" w:sz="0" w:space="0" w:color="auto"/>
      </w:divBdr>
    </w:div>
    <w:div w:id="1276869034">
      <w:bodyDiv w:val="1"/>
      <w:marLeft w:val="0"/>
      <w:marRight w:val="0"/>
      <w:marTop w:val="0"/>
      <w:marBottom w:val="0"/>
      <w:divBdr>
        <w:top w:val="none" w:sz="0" w:space="0" w:color="auto"/>
        <w:left w:val="none" w:sz="0" w:space="0" w:color="auto"/>
        <w:bottom w:val="none" w:sz="0" w:space="0" w:color="auto"/>
        <w:right w:val="none" w:sz="0" w:space="0" w:color="auto"/>
      </w:divBdr>
    </w:div>
    <w:div w:id="1514345987">
      <w:bodyDiv w:val="1"/>
      <w:marLeft w:val="0"/>
      <w:marRight w:val="0"/>
      <w:marTop w:val="0"/>
      <w:marBottom w:val="0"/>
      <w:divBdr>
        <w:top w:val="none" w:sz="0" w:space="0" w:color="auto"/>
        <w:left w:val="none" w:sz="0" w:space="0" w:color="auto"/>
        <w:bottom w:val="none" w:sz="0" w:space="0" w:color="auto"/>
        <w:right w:val="none" w:sz="0" w:space="0" w:color="auto"/>
      </w:divBdr>
    </w:div>
    <w:div w:id="1559970624">
      <w:bodyDiv w:val="1"/>
      <w:marLeft w:val="0"/>
      <w:marRight w:val="0"/>
      <w:marTop w:val="0"/>
      <w:marBottom w:val="0"/>
      <w:divBdr>
        <w:top w:val="none" w:sz="0" w:space="0" w:color="auto"/>
        <w:left w:val="none" w:sz="0" w:space="0" w:color="auto"/>
        <w:bottom w:val="none" w:sz="0" w:space="0" w:color="auto"/>
        <w:right w:val="none" w:sz="0" w:space="0" w:color="auto"/>
      </w:divBdr>
    </w:div>
    <w:div w:id="1594389772">
      <w:bodyDiv w:val="1"/>
      <w:marLeft w:val="0"/>
      <w:marRight w:val="0"/>
      <w:marTop w:val="0"/>
      <w:marBottom w:val="0"/>
      <w:divBdr>
        <w:top w:val="none" w:sz="0" w:space="0" w:color="auto"/>
        <w:left w:val="none" w:sz="0" w:space="0" w:color="auto"/>
        <w:bottom w:val="none" w:sz="0" w:space="0" w:color="auto"/>
        <w:right w:val="none" w:sz="0" w:space="0" w:color="auto"/>
      </w:divBdr>
    </w:div>
    <w:div w:id="1745761518">
      <w:bodyDiv w:val="1"/>
      <w:marLeft w:val="0"/>
      <w:marRight w:val="0"/>
      <w:marTop w:val="0"/>
      <w:marBottom w:val="0"/>
      <w:divBdr>
        <w:top w:val="none" w:sz="0" w:space="0" w:color="auto"/>
        <w:left w:val="none" w:sz="0" w:space="0" w:color="auto"/>
        <w:bottom w:val="none" w:sz="0" w:space="0" w:color="auto"/>
        <w:right w:val="none" w:sz="0" w:space="0" w:color="auto"/>
      </w:divBdr>
    </w:div>
    <w:div w:id="1781678328">
      <w:bodyDiv w:val="1"/>
      <w:marLeft w:val="0"/>
      <w:marRight w:val="0"/>
      <w:marTop w:val="0"/>
      <w:marBottom w:val="0"/>
      <w:divBdr>
        <w:top w:val="none" w:sz="0" w:space="0" w:color="auto"/>
        <w:left w:val="none" w:sz="0" w:space="0" w:color="auto"/>
        <w:bottom w:val="none" w:sz="0" w:space="0" w:color="auto"/>
        <w:right w:val="none" w:sz="0" w:space="0" w:color="auto"/>
      </w:divBdr>
    </w:div>
    <w:div w:id="1804886221">
      <w:bodyDiv w:val="1"/>
      <w:marLeft w:val="0"/>
      <w:marRight w:val="0"/>
      <w:marTop w:val="0"/>
      <w:marBottom w:val="0"/>
      <w:divBdr>
        <w:top w:val="none" w:sz="0" w:space="0" w:color="auto"/>
        <w:left w:val="none" w:sz="0" w:space="0" w:color="auto"/>
        <w:bottom w:val="none" w:sz="0" w:space="0" w:color="auto"/>
        <w:right w:val="none" w:sz="0" w:space="0" w:color="auto"/>
      </w:divBdr>
    </w:div>
    <w:div w:id="1931086917">
      <w:bodyDiv w:val="1"/>
      <w:marLeft w:val="0"/>
      <w:marRight w:val="0"/>
      <w:marTop w:val="0"/>
      <w:marBottom w:val="0"/>
      <w:divBdr>
        <w:top w:val="none" w:sz="0" w:space="0" w:color="auto"/>
        <w:left w:val="none" w:sz="0" w:space="0" w:color="auto"/>
        <w:bottom w:val="none" w:sz="0" w:space="0" w:color="auto"/>
        <w:right w:val="none" w:sz="0" w:space="0" w:color="auto"/>
      </w:divBdr>
    </w:div>
    <w:div w:id="20879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emrk.dev.mediaweb.ru/contacts/2277379055/" TargetMode="External"/><Relationship Id="rId13" Type="http://schemas.openxmlformats.org/officeDocument/2006/relationships/hyperlink" Target="https://economy.gov.kareli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fc-karelia.ru"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c-kareli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kemrk.dev.mediaweb.ru/"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930BE-2CFC-4B7C-9F07-086A68F8D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15118</Words>
  <Characters>86179</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cp:lastModifiedBy>
  <cp:revision>2</cp:revision>
  <cp:lastPrinted>2026-02-11T09:46:00Z</cp:lastPrinted>
  <dcterms:created xsi:type="dcterms:W3CDTF">2026-06-05T08:25:00Z</dcterms:created>
  <dcterms:modified xsi:type="dcterms:W3CDTF">2026-06-05T08:25:00Z</dcterms:modified>
</cp:coreProperties>
</file>